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6C15" w14:textId="366AFF1C" w:rsidR="00A821BB" w:rsidRPr="00131549" w:rsidRDefault="00A821BB" w:rsidP="000922A6">
      <w:pPr>
        <w:spacing w:after="0" w:line="240" w:lineRule="auto"/>
        <w:jc w:val="center"/>
        <w:rPr>
          <w:rFonts w:ascii="Times New Roman" w:hAnsi="Times New Roman" w:cs="Times New Roman"/>
          <w:b/>
          <w:bCs/>
          <w:lang w:val="en-US"/>
        </w:rPr>
      </w:pPr>
      <w:r w:rsidRPr="00131549">
        <w:rPr>
          <w:rFonts w:ascii="Times New Roman" w:hAnsi="Times New Roman" w:cs="Times New Roman"/>
          <w:b/>
          <w:bCs/>
          <w:lang w:val="en-US"/>
        </w:rPr>
        <w:t xml:space="preserve">2024-2025 </w:t>
      </w:r>
      <w:r w:rsidRPr="00131549">
        <w:rPr>
          <w:rFonts w:ascii="Times New Roman" w:hAnsi="Times New Roman" w:cs="Times New Roman"/>
          <w:b/>
          <w:bCs/>
          <w:lang w:val="kk-KZ"/>
        </w:rPr>
        <w:t>оқу жылы</w:t>
      </w:r>
      <w:r w:rsidR="00131549" w:rsidRPr="00131549">
        <w:rPr>
          <w:rFonts w:ascii="Times New Roman" w:hAnsi="Times New Roman" w:cs="Times New Roman"/>
          <w:b/>
          <w:bCs/>
          <w:lang w:val="kk-KZ"/>
        </w:rPr>
        <w:t>ның көктемгі семестрі</w:t>
      </w:r>
    </w:p>
    <w:p w14:paraId="52F686FE" w14:textId="13585058" w:rsidR="00131549" w:rsidRPr="00131549" w:rsidRDefault="00131549" w:rsidP="00131549">
      <w:pPr>
        <w:spacing w:after="0" w:line="240" w:lineRule="auto"/>
        <w:jc w:val="center"/>
        <w:rPr>
          <w:rFonts w:ascii="Times New Roman" w:hAnsi="Times New Roman" w:cs="Times New Roman"/>
          <w:b/>
          <w:bCs/>
          <w:lang w:val="en-US"/>
        </w:rPr>
      </w:pPr>
      <w:r w:rsidRPr="00131549">
        <w:rPr>
          <w:rFonts w:ascii="Times New Roman" w:hAnsi="Times New Roman" w:cs="Times New Roman"/>
          <w:b/>
          <w:bCs/>
          <w:lang w:val="kk-KZ"/>
        </w:rPr>
        <w:t>«6B04201 – Халықаралық құқық» білім беру бағдарламасы</w:t>
      </w:r>
    </w:p>
    <w:p w14:paraId="6B8FA5D6" w14:textId="2BA043AF" w:rsidR="003E784D" w:rsidRPr="00131549" w:rsidRDefault="00131549" w:rsidP="000922A6">
      <w:pPr>
        <w:spacing w:after="0" w:line="240" w:lineRule="auto"/>
        <w:jc w:val="center"/>
        <w:rPr>
          <w:rFonts w:ascii="Times New Roman" w:hAnsi="Times New Roman" w:cs="Times New Roman"/>
          <w:b/>
          <w:bCs/>
          <w:lang w:val="kk-KZ"/>
        </w:rPr>
      </w:pPr>
      <w:r w:rsidRPr="00131549">
        <w:rPr>
          <w:rFonts w:ascii="Times New Roman" w:hAnsi="Times New Roman" w:cs="Times New Roman"/>
          <w:b/>
          <w:bCs/>
          <w:color w:val="000000"/>
        </w:rPr>
        <w:t>21327</w:t>
      </w:r>
      <w:r w:rsidRPr="00131549">
        <w:rPr>
          <w:rFonts w:ascii="Times New Roman" w:hAnsi="Times New Roman" w:cs="Times New Roman"/>
          <w:b/>
          <w:bCs/>
          <w:lang w:val="kk-KZ"/>
        </w:rPr>
        <w:t xml:space="preserve"> </w:t>
      </w:r>
      <w:r w:rsidRPr="00131549">
        <w:rPr>
          <w:rFonts w:ascii="Times New Roman" w:hAnsi="Times New Roman" w:cs="Times New Roman"/>
          <w:b/>
          <w:bCs/>
          <w:lang w:val="en-US"/>
        </w:rPr>
        <w:t xml:space="preserve">- </w:t>
      </w:r>
      <w:r w:rsidR="003E784D" w:rsidRPr="00131549">
        <w:rPr>
          <w:rFonts w:ascii="Times New Roman" w:hAnsi="Times New Roman" w:cs="Times New Roman"/>
          <w:b/>
          <w:bCs/>
          <w:lang w:val="kk-KZ"/>
        </w:rPr>
        <w:t>Шетелдердің мемлекет және құқық тарихы</w:t>
      </w:r>
    </w:p>
    <w:p w14:paraId="693A7488" w14:textId="701C9A7F" w:rsidR="00A821BB" w:rsidRPr="00131549" w:rsidRDefault="003E784D" w:rsidP="000922A6">
      <w:pPr>
        <w:spacing w:line="240" w:lineRule="auto"/>
        <w:jc w:val="center"/>
        <w:rPr>
          <w:rFonts w:ascii="Times New Roman" w:hAnsi="Times New Roman" w:cs="Times New Roman"/>
          <w:b/>
          <w:bCs/>
          <w:lang w:val="kk-KZ"/>
        </w:rPr>
      </w:pPr>
      <w:r w:rsidRPr="00131549">
        <w:rPr>
          <w:rFonts w:ascii="Times New Roman" w:hAnsi="Times New Roman" w:cs="Times New Roman"/>
          <w:b/>
          <w:bCs/>
          <w:lang w:val="kk-KZ"/>
        </w:rPr>
        <w:t>Семинар тақырыптары</w:t>
      </w:r>
    </w:p>
    <w:tbl>
      <w:tblPr>
        <w:tblStyle w:val="TableGrid"/>
        <w:tblW w:w="9918" w:type="dxa"/>
        <w:tblLook w:val="04A0" w:firstRow="1" w:lastRow="0" w:firstColumn="1" w:lastColumn="0" w:noHBand="0" w:noVBand="1"/>
      </w:tblPr>
      <w:tblGrid>
        <w:gridCol w:w="562"/>
        <w:gridCol w:w="5448"/>
        <w:gridCol w:w="3908"/>
      </w:tblGrid>
      <w:tr w:rsidR="00FA5320" w:rsidRPr="00CA0B8A" w14:paraId="11279774" w14:textId="77777777" w:rsidTr="00CA0B8A">
        <w:tc>
          <w:tcPr>
            <w:tcW w:w="562" w:type="dxa"/>
          </w:tcPr>
          <w:p w14:paraId="7C4A3731" w14:textId="1C6A85B1" w:rsidR="00FA5320" w:rsidRPr="000D1743" w:rsidRDefault="00FA5320" w:rsidP="003E784D">
            <w:pPr>
              <w:rPr>
                <w:rFonts w:ascii="Times New Roman" w:hAnsi="Times New Roman" w:cs="Times New Roman"/>
                <w:b/>
                <w:bCs/>
                <w:lang w:val="ru-RU"/>
              </w:rPr>
            </w:pPr>
            <w:r w:rsidRPr="000D1743">
              <w:rPr>
                <w:rFonts w:ascii="Times New Roman" w:hAnsi="Times New Roman" w:cs="Times New Roman"/>
                <w:b/>
                <w:bCs/>
                <w:lang w:val="ru-RU"/>
              </w:rPr>
              <w:t>№</w:t>
            </w:r>
          </w:p>
        </w:tc>
        <w:tc>
          <w:tcPr>
            <w:tcW w:w="5448" w:type="dxa"/>
          </w:tcPr>
          <w:p w14:paraId="46344571" w14:textId="382D96C1" w:rsidR="00FA5320" w:rsidRPr="000D1743" w:rsidRDefault="00FA5320" w:rsidP="003E784D">
            <w:pPr>
              <w:rPr>
                <w:rFonts w:ascii="Times New Roman" w:hAnsi="Times New Roman" w:cs="Times New Roman"/>
                <w:b/>
                <w:bCs/>
                <w:lang w:val="kk-KZ"/>
              </w:rPr>
            </w:pPr>
            <w:r w:rsidRPr="000D1743">
              <w:rPr>
                <w:rFonts w:ascii="Times New Roman" w:hAnsi="Times New Roman" w:cs="Times New Roman"/>
                <w:b/>
                <w:bCs/>
                <w:lang w:val="kk-KZ"/>
              </w:rPr>
              <w:t>Семинар тақырыптары</w:t>
            </w:r>
          </w:p>
        </w:tc>
        <w:tc>
          <w:tcPr>
            <w:tcW w:w="3908" w:type="dxa"/>
          </w:tcPr>
          <w:p w14:paraId="5E58D671" w14:textId="28E56860" w:rsidR="00FA5320" w:rsidRPr="000D1743" w:rsidRDefault="00FA5320" w:rsidP="003E784D">
            <w:pPr>
              <w:rPr>
                <w:rFonts w:ascii="Times New Roman" w:hAnsi="Times New Roman" w:cs="Times New Roman"/>
                <w:b/>
                <w:bCs/>
                <w:lang w:val="kk-KZ"/>
              </w:rPr>
            </w:pPr>
            <w:r w:rsidRPr="000D1743">
              <w:rPr>
                <w:rFonts w:ascii="Times New Roman" w:hAnsi="Times New Roman" w:cs="Times New Roman"/>
                <w:b/>
                <w:bCs/>
                <w:lang w:val="kk-KZ"/>
              </w:rPr>
              <w:t>Әдебиеттер тізімі</w:t>
            </w:r>
          </w:p>
        </w:tc>
      </w:tr>
      <w:tr w:rsidR="00FA5320" w:rsidRPr="00131549" w14:paraId="70391762" w14:textId="77777777" w:rsidTr="00CA0B8A">
        <w:tc>
          <w:tcPr>
            <w:tcW w:w="562" w:type="dxa"/>
          </w:tcPr>
          <w:p w14:paraId="36E9EDEB" w14:textId="3D979558"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1</w:t>
            </w:r>
          </w:p>
        </w:tc>
        <w:tc>
          <w:tcPr>
            <w:tcW w:w="5448" w:type="dxa"/>
          </w:tcPr>
          <w:p w14:paraId="35986B62" w14:textId="24CD2482"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Заң ғылымдар жүйесінде шетелдердің мемлекет және құқық</w:t>
            </w:r>
            <w:r w:rsidR="005947E6" w:rsidRPr="005947E6">
              <w:rPr>
                <w:rFonts w:ascii="Times New Roman" w:hAnsi="Times New Roman" w:cs="Times New Roman"/>
                <w:color w:val="000000"/>
                <w:kern w:val="0"/>
                <w:lang w:val="kk-KZ"/>
              </w:rPr>
              <w:t xml:space="preserve"> </w:t>
            </w:r>
            <w:r w:rsidRPr="00CA0B8A">
              <w:rPr>
                <w:rFonts w:ascii="Times New Roman" w:hAnsi="Times New Roman" w:cs="Times New Roman"/>
                <w:color w:val="000000"/>
                <w:kern w:val="0"/>
                <w:lang w:val="kk-KZ"/>
              </w:rPr>
              <w:t>тарихының орны, әдісі, пәні.</w:t>
            </w:r>
          </w:p>
          <w:p w14:paraId="335C6D6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7BDD402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1.Шет елдердің мемлекет және құқық тарихы пәнінің құқықтық және</w:t>
            </w:r>
          </w:p>
          <w:p w14:paraId="71F4476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әлеуметтік ғылымдар жүйесіндегі орны.</w:t>
            </w:r>
          </w:p>
          <w:p w14:paraId="43633B4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2.Шет елдердің мемлекет және құқық тарихы деректері мен ұғым әдістері.</w:t>
            </w:r>
          </w:p>
          <w:p w14:paraId="40564F92" w14:textId="2DC3EE5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3.Жалпы мемлекет және құқық тарихының оқу пәні мен ғылыммен сәйкестігі.</w:t>
            </w:r>
          </w:p>
          <w:p w14:paraId="64BB5373" w14:textId="77777777" w:rsidR="005947E6" w:rsidRPr="00A36E2F" w:rsidRDefault="005947E6"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
          <w:p w14:paraId="728C9BA1" w14:textId="017D416A" w:rsidR="005947E6"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Ежелгі дәуірдің мемлекет және құқық тарихы.</w:t>
            </w:r>
          </w:p>
          <w:p w14:paraId="488B246C" w14:textId="0776C5BD"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Ежелгі Мысырдың мемлекеті мен құқығы.</w:t>
            </w:r>
          </w:p>
          <w:p w14:paraId="1D01264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5026C3A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1.Ніл алқабындағы номдар мемлекеттерінің пайда болуы және ру-тайпалық</w:t>
            </w:r>
          </w:p>
          <w:p w14:paraId="7A2D485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қауымының ыдырауы.</w:t>
            </w:r>
          </w:p>
          <w:p w14:paraId="363D2DE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 Мысырдың </w:t>
            </w:r>
            <w:proofErr w:type="spellStart"/>
            <w:r w:rsidRPr="00CA0B8A">
              <w:rPr>
                <w:rFonts w:ascii="Times New Roman" w:hAnsi="Times New Roman" w:cs="Times New Roman"/>
                <w:color w:val="000000"/>
                <w:kern w:val="0"/>
                <w:lang w:val="kk-KZ"/>
              </w:rPr>
              <w:t>бірігуі.Ежелгі</w:t>
            </w:r>
            <w:proofErr w:type="spellEnd"/>
            <w:r w:rsidRPr="00CA0B8A">
              <w:rPr>
                <w:rFonts w:ascii="Times New Roman" w:hAnsi="Times New Roman" w:cs="Times New Roman"/>
                <w:color w:val="000000"/>
                <w:kern w:val="0"/>
                <w:lang w:val="kk-KZ"/>
              </w:rPr>
              <w:t xml:space="preserve"> мысыр мемлекетінің дамуының негізгі кезеңдері.</w:t>
            </w:r>
          </w:p>
          <w:p w14:paraId="64172AA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3.Мемлекет формасының </w:t>
            </w:r>
            <w:proofErr w:type="spellStart"/>
            <w:r w:rsidRPr="00CA0B8A">
              <w:rPr>
                <w:rFonts w:ascii="Times New Roman" w:hAnsi="Times New Roman" w:cs="Times New Roman"/>
                <w:color w:val="000000"/>
                <w:kern w:val="0"/>
                <w:lang w:val="kk-KZ"/>
              </w:rPr>
              <w:t>эволюциясы.Шығыс</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деспотиясы</w:t>
            </w:r>
            <w:proofErr w:type="spellEnd"/>
            <w:r w:rsidRPr="00CA0B8A">
              <w:rPr>
                <w:rFonts w:ascii="Times New Roman" w:hAnsi="Times New Roman" w:cs="Times New Roman"/>
                <w:color w:val="000000"/>
                <w:kern w:val="0"/>
                <w:lang w:val="kk-KZ"/>
              </w:rPr>
              <w:t xml:space="preserve"> және оның негізгі</w:t>
            </w:r>
          </w:p>
          <w:p w14:paraId="67CCD8F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белгілері</w:t>
            </w:r>
            <w:proofErr w:type="spellEnd"/>
            <w:r w:rsidRPr="00CA0B8A">
              <w:rPr>
                <w:rFonts w:ascii="Times New Roman" w:hAnsi="Times New Roman" w:cs="Times New Roman"/>
                <w:color w:val="000000"/>
                <w:kern w:val="0"/>
                <w:lang w:val="ru-RU"/>
              </w:rPr>
              <w:t xml:space="preserve">. Деспот </w:t>
            </w:r>
            <w:proofErr w:type="spellStart"/>
            <w:r w:rsidRPr="00CA0B8A">
              <w:rPr>
                <w:rFonts w:ascii="Times New Roman" w:hAnsi="Times New Roman" w:cs="Times New Roman"/>
                <w:color w:val="000000"/>
                <w:kern w:val="0"/>
                <w:lang w:val="ru-RU"/>
              </w:rPr>
              <w:t>билігінің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абсолютизациясы</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сакрализациясы</w:t>
            </w:r>
            <w:proofErr w:type="spellEnd"/>
            <w:r w:rsidRPr="00CA0B8A">
              <w:rPr>
                <w:rFonts w:ascii="Times New Roman" w:hAnsi="Times New Roman" w:cs="Times New Roman"/>
                <w:color w:val="000000"/>
                <w:kern w:val="0"/>
                <w:lang w:val="ru-RU"/>
              </w:rPr>
              <w:t>.</w:t>
            </w:r>
          </w:p>
          <w:p w14:paraId="402455E0" w14:textId="77777777" w:rsidR="00FA5320" w:rsidRPr="00CA0B8A" w:rsidRDefault="009C02E9" w:rsidP="009C02E9">
            <w:pPr>
              <w:rPr>
                <w:rFonts w:ascii="Times New Roman" w:hAnsi="Times New Roman" w:cs="Times New Roman"/>
                <w:color w:val="000000"/>
                <w:kern w:val="0"/>
                <w:lang w:val="kk-KZ"/>
              </w:rPr>
            </w:pPr>
            <w:r w:rsidRPr="00CA0B8A">
              <w:rPr>
                <w:rFonts w:ascii="Times New Roman" w:hAnsi="Times New Roman" w:cs="Times New Roman"/>
                <w:color w:val="000000"/>
                <w:kern w:val="0"/>
                <w:lang w:val="ru-RU"/>
              </w:rPr>
              <w:t xml:space="preserve">4.Мемлекеттің </w:t>
            </w:r>
            <w:proofErr w:type="spellStart"/>
            <w:r w:rsidRPr="00CA0B8A">
              <w:rPr>
                <w:rFonts w:ascii="Times New Roman" w:hAnsi="Times New Roman" w:cs="Times New Roman"/>
                <w:color w:val="000000"/>
                <w:kern w:val="0"/>
                <w:lang w:val="ru-RU"/>
              </w:rPr>
              <w:t>жоғарғы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органдары</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фараон,уәзір</w:t>
            </w:r>
            <w:proofErr w:type="gramEnd"/>
            <w:r w:rsidRPr="00CA0B8A">
              <w:rPr>
                <w:rFonts w:ascii="Times New Roman" w:hAnsi="Times New Roman" w:cs="Times New Roman"/>
                <w:color w:val="000000"/>
                <w:kern w:val="0"/>
                <w:lang w:val="ru-RU"/>
              </w:rPr>
              <w:t>,орталық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мекемелер</w:t>
            </w:r>
            <w:proofErr w:type="spellEnd"/>
            <w:r w:rsidRPr="00CA0B8A">
              <w:rPr>
                <w:rFonts w:ascii="Times New Roman" w:hAnsi="Times New Roman" w:cs="Times New Roman"/>
                <w:color w:val="000000"/>
                <w:kern w:val="0"/>
                <w:lang w:val="ru-RU"/>
              </w:rPr>
              <w:t>.</w:t>
            </w:r>
          </w:p>
          <w:p w14:paraId="475933BA" w14:textId="3072BBB8"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CA0B8A">
              <w:rPr>
                <w:rFonts w:ascii="Times New Roman" w:hAnsi="Times New Roman" w:cs="Times New Roman"/>
                <w:color w:val="000000"/>
                <w:kern w:val="0"/>
                <w:lang w:val="kk-KZ"/>
              </w:rPr>
              <w:t xml:space="preserve">5.Мемлекет басқарудағы абыздардың рөлі. Жергілікті басқару органдары. </w:t>
            </w:r>
            <w:proofErr w:type="spellStart"/>
            <w:r w:rsidRPr="00CA0B8A">
              <w:rPr>
                <w:rFonts w:ascii="Times New Roman" w:hAnsi="Times New Roman" w:cs="Times New Roman"/>
                <w:color w:val="000000"/>
                <w:kern w:val="0"/>
              </w:rPr>
              <w:t>Сот</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rPr>
              <w:t>құрылымы</w:t>
            </w:r>
            <w:proofErr w:type="spellEnd"/>
            <w:r w:rsidRPr="00CA0B8A">
              <w:rPr>
                <w:rFonts w:ascii="Times New Roman" w:hAnsi="Times New Roman" w:cs="Times New Roman"/>
                <w:color w:val="000000"/>
                <w:kern w:val="0"/>
              </w:rPr>
              <w:t>.</w:t>
            </w:r>
          </w:p>
        </w:tc>
        <w:tc>
          <w:tcPr>
            <w:tcW w:w="3908" w:type="dxa"/>
          </w:tcPr>
          <w:p w14:paraId="5658677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927F53">
              <w:rPr>
                <w:rFonts w:ascii="Times New Roman" w:hAnsi="Times New Roman" w:cs="Times New Roman"/>
                <w:color w:val="000000"/>
                <w:kern w:val="0"/>
              </w:rPr>
              <w:t xml:space="preserve">1. </w:t>
            </w:r>
            <w:proofErr w:type="spellStart"/>
            <w:r w:rsidRPr="00927F53">
              <w:rPr>
                <w:rFonts w:ascii="Times New Roman" w:hAnsi="Times New Roman" w:cs="Times New Roman"/>
                <w:color w:val="000000"/>
                <w:kern w:val="0"/>
              </w:rPr>
              <w:t>Мұхтарова</w:t>
            </w:r>
            <w:proofErr w:type="spellEnd"/>
            <w:r w:rsidRPr="00927F53">
              <w:rPr>
                <w:rFonts w:ascii="Times New Roman" w:hAnsi="Times New Roman" w:cs="Times New Roman"/>
                <w:color w:val="000000"/>
                <w:kern w:val="0"/>
              </w:rPr>
              <w:t xml:space="preserve"> А.Қ. </w:t>
            </w:r>
            <w:proofErr w:type="spellStart"/>
            <w:r w:rsidRPr="00927F53">
              <w:rPr>
                <w:rFonts w:ascii="Times New Roman" w:hAnsi="Times New Roman" w:cs="Times New Roman"/>
                <w:color w:val="000000"/>
                <w:kern w:val="0"/>
              </w:rPr>
              <w:t>Шетелдердің</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мемлекет</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және</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құқық</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тарихы</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Алматы</w:t>
            </w:r>
            <w:proofErr w:type="spellEnd"/>
            <w:r w:rsidRPr="00927F53">
              <w:rPr>
                <w:rFonts w:ascii="Times New Roman" w:hAnsi="Times New Roman" w:cs="Times New Roman"/>
                <w:color w:val="000000"/>
                <w:kern w:val="0"/>
              </w:rPr>
              <w:t>,</w:t>
            </w:r>
          </w:p>
          <w:p w14:paraId="18857AA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roofErr w:type="spellStart"/>
            <w:r w:rsidRPr="00927F53">
              <w:rPr>
                <w:rFonts w:ascii="Times New Roman" w:hAnsi="Times New Roman" w:cs="Times New Roman"/>
                <w:color w:val="000000"/>
                <w:kern w:val="0"/>
              </w:rPr>
              <w:t>Оқулық</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Нұр-пресс</w:t>
            </w:r>
            <w:proofErr w:type="spellEnd"/>
            <w:r w:rsidRPr="00927F53">
              <w:rPr>
                <w:rFonts w:ascii="Times New Roman" w:hAnsi="Times New Roman" w:cs="Times New Roman"/>
                <w:color w:val="000000"/>
                <w:kern w:val="0"/>
              </w:rPr>
              <w:t>, 2005.</w:t>
            </w:r>
          </w:p>
          <w:p w14:paraId="53BE096A"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rPr>
              <w:t xml:space="preserve">2. </w:t>
            </w:r>
            <w:proofErr w:type="spellStart"/>
            <w:r w:rsidRPr="00927F53">
              <w:rPr>
                <w:rFonts w:ascii="Times New Roman" w:hAnsi="Times New Roman" w:cs="Times New Roman"/>
                <w:color w:val="000000"/>
                <w:kern w:val="0"/>
              </w:rPr>
              <w:t>Булгакова</w:t>
            </w:r>
            <w:proofErr w:type="spellEnd"/>
            <w:r w:rsidRPr="00927F53">
              <w:rPr>
                <w:rFonts w:ascii="Times New Roman" w:hAnsi="Times New Roman" w:cs="Times New Roman"/>
                <w:color w:val="000000"/>
                <w:kern w:val="0"/>
              </w:rPr>
              <w:t xml:space="preserve"> Д.А. </w:t>
            </w:r>
            <w:proofErr w:type="spellStart"/>
            <w:r w:rsidRPr="00927F53">
              <w:rPr>
                <w:rFonts w:ascii="Times New Roman" w:hAnsi="Times New Roman" w:cs="Times New Roman"/>
                <w:color w:val="000000"/>
                <w:kern w:val="0"/>
              </w:rPr>
              <w:t>Мемлекет</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және</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құқықтың</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жалпы</w:t>
            </w:r>
            <w:proofErr w:type="spellEnd"/>
            <w:r w:rsidRPr="00927F53">
              <w:rPr>
                <w:rFonts w:ascii="Times New Roman" w:hAnsi="Times New Roman" w:cs="Times New Roman"/>
                <w:color w:val="000000"/>
                <w:kern w:val="0"/>
              </w:rPr>
              <w:t xml:space="preserve"> </w:t>
            </w:r>
            <w:proofErr w:type="spellStart"/>
            <w:r w:rsidRPr="00927F53">
              <w:rPr>
                <w:rFonts w:ascii="Times New Roman" w:hAnsi="Times New Roman" w:cs="Times New Roman"/>
                <w:color w:val="000000"/>
                <w:kern w:val="0"/>
              </w:rPr>
              <w:t>тарихы</w:t>
            </w:r>
            <w:proofErr w:type="spellEnd"/>
            <w:r w:rsidRPr="00927F53">
              <w:rPr>
                <w:rFonts w:ascii="Times New Roman" w:hAnsi="Times New Roman" w:cs="Times New Roman"/>
                <w:color w:val="000000"/>
                <w:kern w:val="0"/>
              </w:rPr>
              <w:t xml:space="preserve">. </w:t>
            </w:r>
            <w:r w:rsidRPr="00927F53">
              <w:rPr>
                <w:rFonts w:ascii="Times New Roman" w:hAnsi="Times New Roman" w:cs="Times New Roman"/>
                <w:color w:val="000000"/>
                <w:kern w:val="0"/>
                <w:lang w:val="ru-RU"/>
              </w:rPr>
              <w:t>Алматы,</w:t>
            </w:r>
          </w:p>
          <w:p w14:paraId="3C7C17A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7FA51E76"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04D726D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4CF9CB44"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25F7BC4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2BFEE20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44223ADD" w14:textId="19BEE3ED" w:rsidR="00FA5320" w:rsidRPr="00927F53" w:rsidRDefault="00927F53" w:rsidP="00927F53">
            <w:pPr>
              <w:rPr>
                <w:rFonts w:ascii="Times New Roman" w:hAnsi="Times New Roman" w:cs="Times New Roman"/>
                <w:lang w:val="kk-KZ"/>
              </w:rPr>
            </w:pPr>
            <w:hyperlink r:id="rId5"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r w:rsidRPr="00927F53">
              <w:rPr>
                <w:rFonts w:ascii="Times New Roman" w:hAnsi="Times New Roman" w:cs="Times New Roman"/>
                <w:color w:val="0000FF"/>
                <w:kern w:val="0"/>
                <w:lang w:val="ru-RU"/>
              </w:rPr>
              <w:t xml:space="preserve"> </w:t>
            </w:r>
          </w:p>
        </w:tc>
      </w:tr>
      <w:tr w:rsidR="00FA5320" w:rsidRPr="00131549" w14:paraId="0973C508" w14:textId="77777777" w:rsidTr="00CA0B8A">
        <w:tc>
          <w:tcPr>
            <w:tcW w:w="562" w:type="dxa"/>
          </w:tcPr>
          <w:p w14:paraId="59430868" w14:textId="7B4913BA"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2</w:t>
            </w:r>
          </w:p>
        </w:tc>
        <w:tc>
          <w:tcPr>
            <w:tcW w:w="5448" w:type="dxa"/>
          </w:tcPr>
          <w:p w14:paraId="42FF06E8" w14:textId="1A38A38A"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Шумер - Вавилондық </w:t>
            </w:r>
            <w:proofErr w:type="spellStart"/>
            <w:r w:rsidRPr="00CA0B8A">
              <w:rPr>
                <w:rFonts w:ascii="Times New Roman" w:hAnsi="Times New Roman" w:cs="Times New Roman"/>
                <w:color w:val="000000"/>
                <w:kern w:val="0"/>
                <w:lang w:val="kk-KZ"/>
              </w:rPr>
              <w:t>өркенитеттің</w:t>
            </w:r>
            <w:proofErr w:type="spellEnd"/>
            <w:r w:rsidRPr="00CA0B8A">
              <w:rPr>
                <w:rFonts w:ascii="Times New Roman" w:hAnsi="Times New Roman" w:cs="Times New Roman"/>
                <w:color w:val="000000"/>
                <w:kern w:val="0"/>
                <w:lang w:val="kk-KZ"/>
              </w:rPr>
              <w:t xml:space="preserve"> мемлекеті мен құқығы.</w:t>
            </w:r>
          </w:p>
          <w:p w14:paraId="4CB8D92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6A6FBC6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1.Месопотамиядағы мемлекеттің пайда болуы. Мемлекет – қалалар.</w:t>
            </w:r>
          </w:p>
          <w:p w14:paraId="5B9CAD3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2.Вавилондық патшалығының өркендеуі мен оның дамуының негізгі</w:t>
            </w:r>
          </w:p>
          <w:p w14:paraId="24ACF37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кезеңдері.</w:t>
            </w:r>
          </w:p>
          <w:p w14:paraId="1A05CF3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3.Мемлекет формасының </w:t>
            </w:r>
            <w:proofErr w:type="spellStart"/>
            <w:r w:rsidRPr="00CA0B8A">
              <w:rPr>
                <w:rFonts w:ascii="Times New Roman" w:hAnsi="Times New Roman" w:cs="Times New Roman"/>
                <w:color w:val="000000"/>
                <w:kern w:val="0"/>
                <w:lang w:val="kk-KZ"/>
              </w:rPr>
              <w:t>эволюциясы.Киелі</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Екіөзен</w:t>
            </w:r>
            <w:proofErr w:type="spellEnd"/>
            <w:r w:rsidRPr="00CA0B8A">
              <w:rPr>
                <w:rFonts w:ascii="Times New Roman" w:hAnsi="Times New Roman" w:cs="Times New Roman"/>
                <w:color w:val="000000"/>
                <w:kern w:val="0"/>
                <w:lang w:val="kk-KZ"/>
              </w:rPr>
              <w:t xml:space="preserve"> қалаларының артық</w:t>
            </w:r>
          </w:p>
          <w:p w14:paraId="6BEB2B6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дәрежелі мәртебесі.</w:t>
            </w:r>
          </w:p>
          <w:p w14:paraId="37EDC22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4.Мемлекеттің жоғарғы </w:t>
            </w:r>
            <w:proofErr w:type="spellStart"/>
            <w:r w:rsidRPr="00CA0B8A">
              <w:rPr>
                <w:rFonts w:ascii="Times New Roman" w:hAnsi="Times New Roman" w:cs="Times New Roman"/>
                <w:color w:val="000000"/>
                <w:kern w:val="0"/>
                <w:lang w:val="kk-KZ"/>
              </w:rPr>
              <w:t>органдары.Патшалық</w:t>
            </w:r>
            <w:proofErr w:type="spellEnd"/>
            <w:r w:rsidRPr="00CA0B8A">
              <w:rPr>
                <w:rFonts w:ascii="Times New Roman" w:hAnsi="Times New Roman" w:cs="Times New Roman"/>
                <w:color w:val="000000"/>
                <w:kern w:val="0"/>
                <w:lang w:val="kk-KZ"/>
              </w:rPr>
              <w:t xml:space="preserve"> билік. Орталық</w:t>
            </w:r>
          </w:p>
          <w:p w14:paraId="373E05A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мекемелер.Мемлекет</w:t>
            </w:r>
            <w:proofErr w:type="spellEnd"/>
            <w:r w:rsidRPr="00CA0B8A">
              <w:rPr>
                <w:rFonts w:ascii="Times New Roman" w:hAnsi="Times New Roman" w:cs="Times New Roman"/>
                <w:color w:val="000000"/>
                <w:kern w:val="0"/>
                <w:lang w:val="kk-KZ"/>
              </w:rPr>
              <w:t xml:space="preserve"> басқарудағы абыздардың </w:t>
            </w:r>
            <w:proofErr w:type="spellStart"/>
            <w:r w:rsidRPr="00CA0B8A">
              <w:rPr>
                <w:rFonts w:ascii="Times New Roman" w:hAnsi="Times New Roman" w:cs="Times New Roman"/>
                <w:color w:val="000000"/>
                <w:kern w:val="0"/>
                <w:lang w:val="kk-KZ"/>
              </w:rPr>
              <w:t>рөлі.Сарайлық</w:t>
            </w:r>
            <w:proofErr w:type="spellEnd"/>
            <w:r w:rsidRPr="00CA0B8A">
              <w:rPr>
                <w:rFonts w:ascii="Times New Roman" w:hAnsi="Times New Roman" w:cs="Times New Roman"/>
                <w:color w:val="000000"/>
                <w:kern w:val="0"/>
                <w:lang w:val="kk-KZ"/>
              </w:rPr>
              <w:t xml:space="preserve"> басқару жүйесі.</w:t>
            </w:r>
          </w:p>
          <w:p w14:paraId="7BA656B8" w14:textId="616B5C9D" w:rsidR="00FA5320" w:rsidRPr="00CA0B8A" w:rsidRDefault="009C02E9" w:rsidP="009C02E9">
            <w:pPr>
              <w:rPr>
                <w:rFonts w:ascii="Times New Roman" w:hAnsi="Times New Roman" w:cs="Times New Roman"/>
                <w:lang w:val="kk-KZ"/>
              </w:rPr>
            </w:pPr>
            <w:r w:rsidRPr="00CA0B8A">
              <w:rPr>
                <w:rFonts w:ascii="Times New Roman" w:hAnsi="Times New Roman" w:cs="Times New Roman"/>
                <w:color w:val="000000"/>
                <w:kern w:val="0"/>
              </w:rPr>
              <w:t xml:space="preserve">5.Жергілікті </w:t>
            </w:r>
            <w:proofErr w:type="spellStart"/>
            <w:r w:rsidRPr="00CA0B8A">
              <w:rPr>
                <w:rFonts w:ascii="Times New Roman" w:hAnsi="Times New Roman" w:cs="Times New Roman"/>
                <w:color w:val="000000"/>
                <w:kern w:val="0"/>
              </w:rPr>
              <w:t>басқару</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органдары</w:t>
            </w:r>
            <w:proofErr w:type="spellEnd"/>
            <w:r w:rsidRPr="00CA0B8A">
              <w:rPr>
                <w:rFonts w:ascii="Times New Roman" w:hAnsi="Times New Roman" w:cs="Times New Roman"/>
                <w:color w:val="000000"/>
                <w:kern w:val="0"/>
              </w:rPr>
              <w:t>.</w:t>
            </w:r>
          </w:p>
        </w:tc>
        <w:tc>
          <w:tcPr>
            <w:tcW w:w="3908" w:type="dxa"/>
          </w:tcPr>
          <w:p w14:paraId="2259863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5F7E6AB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0FD07839"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4BA0EDB6"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77CC322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6FAC4C7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3FFD824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7B7B1DE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3D361CE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3759C1FC" w14:textId="5FFF8D6D" w:rsidR="00FA5320" w:rsidRPr="00CA0B8A" w:rsidRDefault="00927F53" w:rsidP="00927F53">
            <w:pPr>
              <w:rPr>
                <w:rFonts w:ascii="Times New Roman" w:hAnsi="Times New Roman" w:cs="Times New Roman"/>
                <w:lang w:val="kk-KZ"/>
              </w:rPr>
            </w:pPr>
            <w:hyperlink r:id="rId6"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5AE4C4EB" w14:textId="77777777" w:rsidTr="00CA0B8A">
        <w:tc>
          <w:tcPr>
            <w:tcW w:w="562" w:type="dxa"/>
          </w:tcPr>
          <w:p w14:paraId="395A6746" w14:textId="3D86C0B4"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lastRenderedPageBreak/>
              <w:t>3</w:t>
            </w:r>
          </w:p>
        </w:tc>
        <w:tc>
          <w:tcPr>
            <w:tcW w:w="5448" w:type="dxa"/>
          </w:tcPr>
          <w:p w14:paraId="7009A7D2" w14:textId="728FBB44"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Ежелгі Үндінің мемлекеті мен құқығы.</w:t>
            </w:r>
          </w:p>
          <w:p w14:paraId="3D780E5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41CBCEF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1.Мемлекеттің пайда </w:t>
            </w:r>
            <w:proofErr w:type="spellStart"/>
            <w:r w:rsidRPr="00CA0B8A">
              <w:rPr>
                <w:rFonts w:ascii="Times New Roman" w:hAnsi="Times New Roman" w:cs="Times New Roman"/>
                <w:color w:val="000000"/>
                <w:kern w:val="0"/>
                <w:lang w:val="kk-KZ"/>
              </w:rPr>
              <w:t>болуы.Ариялық</w:t>
            </w:r>
            <w:proofErr w:type="spellEnd"/>
            <w:r w:rsidRPr="00CA0B8A">
              <w:rPr>
                <w:rFonts w:ascii="Times New Roman" w:hAnsi="Times New Roman" w:cs="Times New Roman"/>
                <w:color w:val="000000"/>
                <w:kern w:val="0"/>
                <w:lang w:val="kk-KZ"/>
              </w:rPr>
              <w:t xml:space="preserve"> мемлекеттің пайда болуы ерекшелігі</w:t>
            </w:r>
          </w:p>
          <w:p w14:paraId="42D0AB8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мен оның дамуының негізгі кезеңдері.</w:t>
            </w:r>
          </w:p>
          <w:p w14:paraId="5A506DC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2.Маур империясы ( б.,</w:t>
            </w:r>
            <w:proofErr w:type="spellStart"/>
            <w:r w:rsidRPr="00CA0B8A">
              <w:rPr>
                <w:rFonts w:ascii="Times New Roman" w:hAnsi="Times New Roman" w:cs="Times New Roman"/>
                <w:color w:val="000000"/>
                <w:kern w:val="0"/>
                <w:lang w:val="kk-KZ"/>
              </w:rPr>
              <w:t>з.д</w:t>
            </w:r>
            <w:proofErr w:type="spellEnd"/>
            <w:r w:rsidRPr="00CA0B8A">
              <w:rPr>
                <w:rFonts w:ascii="Times New Roman" w:hAnsi="Times New Roman" w:cs="Times New Roman"/>
                <w:color w:val="000000"/>
                <w:kern w:val="0"/>
                <w:lang w:val="kk-KZ"/>
              </w:rPr>
              <w:t>. IV-II ғ.) – бұл алғашқы үнділік мемлекет.</w:t>
            </w:r>
          </w:p>
          <w:p w14:paraId="5A900CB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3.Мемлекет формасының </w:t>
            </w:r>
            <w:proofErr w:type="spellStart"/>
            <w:r w:rsidRPr="00CA0B8A">
              <w:rPr>
                <w:rFonts w:ascii="Times New Roman" w:hAnsi="Times New Roman" w:cs="Times New Roman"/>
                <w:color w:val="000000"/>
                <w:kern w:val="0"/>
                <w:lang w:val="kk-KZ"/>
              </w:rPr>
              <w:t>эволюциясы.Ежелгі</w:t>
            </w:r>
            <w:proofErr w:type="spellEnd"/>
            <w:r w:rsidRPr="00CA0B8A">
              <w:rPr>
                <w:rFonts w:ascii="Times New Roman" w:hAnsi="Times New Roman" w:cs="Times New Roman"/>
                <w:color w:val="000000"/>
                <w:kern w:val="0"/>
                <w:lang w:val="kk-KZ"/>
              </w:rPr>
              <w:t xml:space="preserve"> үнді мемлекеттілігінің</w:t>
            </w:r>
          </w:p>
          <w:p w14:paraId="63447C6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территориясының кеңеюі.</w:t>
            </w:r>
          </w:p>
          <w:p w14:paraId="556576E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4.Мемлекеттің жоғарғы органдары: раджалар, орталық </w:t>
            </w:r>
            <w:proofErr w:type="spellStart"/>
            <w:r w:rsidRPr="00CA0B8A">
              <w:rPr>
                <w:rFonts w:ascii="Times New Roman" w:hAnsi="Times New Roman" w:cs="Times New Roman"/>
                <w:color w:val="000000"/>
                <w:kern w:val="0"/>
                <w:lang w:val="kk-KZ"/>
              </w:rPr>
              <w:t>мекемелер,кеңестік</w:t>
            </w:r>
            <w:proofErr w:type="spellEnd"/>
          </w:p>
          <w:p w14:paraId="308F3C9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коллегиялық </w:t>
            </w:r>
            <w:proofErr w:type="spellStart"/>
            <w:r w:rsidRPr="00CA0B8A">
              <w:rPr>
                <w:rFonts w:ascii="Times New Roman" w:hAnsi="Times New Roman" w:cs="Times New Roman"/>
                <w:color w:val="000000"/>
                <w:kern w:val="0"/>
                <w:lang w:val="kk-KZ"/>
              </w:rPr>
              <w:t>органдар.Мемлекетті</w:t>
            </w:r>
            <w:proofErr w:type="spellEnd"/>
            <w:r w:rsidRPr="00CA0B8A">
              <w:rPr>
                <w:rFonts w:ascii="Times New Roman" w:hAnsi="Times New Roman" w:cs="Times New Roman"/>
                <w:color w:val="000000"/>
                <w:kern w:val="0"/>
                <w:lang w:val="kk-KZ"/>
              </w:rPr>
              <w:t xml:space="preserve"> басқарудағы абыздардың рөлі.</w:t>
            </w:r>
          </w:p>
          <w:p w14:paraId="0213F09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5.Бахраманизм мен буддизмнің күресі.</w:t>
            </w:r>
          </w:p>
          <w:p w14:paraId="5C38B814" w14:textId="520220EE" w:rsidR="00FA5320" w:rsidRPr="00CA0B8A" w:rsidRDefault="009C02E9" w:rsidP="009C02E9">
            <w:pPr>
              <w:rPr>
                <w:rFonts w:ascii="Times New Roman" w:hAnsi="Times New Roman" w:cs="Times New Roman"/>
                <w:lang w:val="kk-KZ"/>
              </w:rPr>
            </w:pPr>
            <w:r w:rsidRPr="00CA0B8A">
              <w:rPr>
                <w:rFonts w:ascii="Times New Roman" w:hAnsi="Times New Roman" w:cs="Times New Roman"/>
                <w:color w:val="000000"/>
                <w:kern w:val="0"/>
                <w:lang w:val="kk-KZ"/>
              </w:rPr>
              <w:t xml:space="preserve">6.Басқарудың ондық </w:t>
            </w:r>
            <w:proofErr w:type="spellStart"/>
            <w:r w:rsidRPr="00CA0B8A">
              <w:rPr>
                <w:rFonts w:ascii="Times New Roman" w:hAnsi="Times New Roman" w:cs="Times New Roman"/>
                <w:color w:val="000000"/>
                <w:kern w:val="0"/>
                <w:lang w:val="kk-KZ"/>
              </w:rPr>
              <w:t>жүйесі.Жергілікті</w:t>
            </w:r>
            <w:proofErr w:type="spellEnd"/>
            <w:r w:rsidRPr="00CA0B8A">
              <w:rPr>
                <w:rFonts w:ascii="Times New Roman" w:hAnsi="Times New Roman" w:cs="Times New Roman"/>
                <w:color w:val="000000"/>
                <w:kern w:val="0"/>
                <w:lang w:val="kk-KZ"/>
              </w:rPr>
              <w:t xml:space="preserve"> басқару </w:t>
            </w:r>
            <w:proofErr w:type="spellStart"/>
            <w:r w:rsidRPr="00CA0B8A">
              <w:rPr>
                <w:rFonts w:ascii="Times New Roman" w:hAnsi="Times New Roman" w:cs="Times New Roman"/>
                <w:color w:val="000000"/>
                <w:kern w:val="0"/>
                <w:lang w:val="kk-KZ"/>
              </w:rPr>
              <w:t>органдары.Сот</w:t>
            </w:r>
            <w:proofErr w:type="spellEnd"/>
            <w:r w:rsidRPr="00CA0B8A">
              <w:rPr>
                <w:rFonts w:ascii="Times New Roman" w:hAnsi="Times New Roman" w:cs="Times New Roman"/>
                <w:color w:val="000000"/>
                <w:kern w:val="0"/>
                <w:lang w:val="kk-KZ"/>
              </w:rPr>
              <w:t xml:space="preserve"> құрылымы.</w:t>
            </w:r>
          </w:p>
        </w:tc>
        <w:tc>
          <w:tcPr>
            <w:tcW w:w="3908" w:type="dxa"/>
          </w:tcPr>
          <w:p w14:paraId="69E181A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0B3916C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282BA1F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2CF15A1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421B257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2679F82A"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30322F3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104AF1A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262674B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06FAB455" w14:textId="2C58FF94" w:rsidR="00FA5320" w:rsidRPr="00CA0B8A" w:rsidRDefault="00927F53" w:rsidP="00927F53">
            <w:pPr>
              <w:rPr>
                <w:rFonts w:ascii="Times New Roman" w:hAnsi="Times New Roman" w:cs="Times New Roman"/>
                <w:lang w:val="kk-KZ"/>
              </w:rPr>
            </w:pPr>
            <w:hyperlink r:id="rId7"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5208FBFA" w14:textId="77777777" w:rsidTr="00CA0B8A">
        <w:tc>
          <w:tcPr>
            <w:tcW w:w="562" w:type="dxa"/>
          </w:tcPr>
          <w:p w14:paraId="15635360" w14:textId="759B9613"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4</w:t>
            </w:r>
          </w:p>
        </w:tc>
        <w:tc>
          <w:tcPr>
            <w:tcW w:w="5448" w:type="dxa"/>
          </w:tcPr>
          <w:p w14:paraId="05F37B79" w14:textId="159F5944"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Ежелгі Қытайдың мемлекеті мен құқығы.</w:t>
            </w:r>
          </w:p>
          <w:p w14:paraId="68D489A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3CB29EF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1.Қытайдағы мемлекеттің қалыптасу </w:t>
            </w:r>
            <w:proofErr w:type="spellStart"/>
            <w:r w:rsidRPr="00CA0B8A">
              <w:rPr>
                <w:rFonts w:ascii="Times New Roman" w:hAnsi="Times New Roman" w:cs="Times New Roman"/>
                <w:color w:val="000000"/>
                <w:kern w:val="0"/>
                <w:lang w:val="kk-KZ"/>
              </w:rPr>
              <w:t>ерекшелігі.Мемлекеттің</w:t>
            </w:r>
            <w:proofErr w:type="spellEnd"/>
            <w:r w:rsidRPr="00CA0B8A">
              <w:rPr>
                <w:rFonts w:ascii="Times New Roman" w:hAnsi="Times New Roman" w:cs="Times New Roman"/>
                <w:color w:val="000000"/>
                <w:kern w:val="0"/>
                <w:lang w:val="kk-KZ"/>
              </w:rPr>
              <w:t xml:space="preserve"> негізгі даму</w:t>
            </w:r>
          </w:p>
          <w:p w14:paraId="2B886F6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кезеңдері.</w:t>
            </w:r>
          </w:p>
          <w:p w14:paraId="2C2577F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2.Мемлекет формасының </w:t>
            </w:r>
            <w:proofErr w:type="spellStart"/>
            <w:r w:rsidRPr="00CA0B8A">
              <w:rPr>
                <w:rFonts w:ascii="Times New Roman" w:hAnsi="Times New Roman" w:cs="Times New Roman"/>
                <w:color w:val="000000"/>
                <w:kern w:val="0"/>
                <w:lang w:val="kk-KZ"/>
              </w:rPr>
              <w:t>эволюциясы.Ежелгі</w:t>
            </w:r>
            <w:proofErr w:type="spellEnd"/>
            <w:r w:rsidRPr="00CA0B8A">
              <w:rPr>
                <w:rFonts w:ascii="Times New Roman" w:hAnsi="Times New Roman" w:cs="Times New Roman"/>
                <w:color w:val="000000"/>
                <w:kern w:val="0"/>
                <w:lang w:val="kk-KZ"/>
              </w:rPr>
              <w:t xml:space="preserve"> Қытай мемлекетінің</w:t>
            </w:r>
          </w:p>
          <w:p w14:paraId="3477FA2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терриориясының</w:t>
            </w:r>
            <w:proofErr w:type="spellEnd"/>
            <w:r w:rsidRPr="00CA0B8A">
              <w:rPr>
                <w:rFonts w:ascii="Times New Roman" w:hAnsi="Times New Roman" w:cs="Times New Roman"/>
                <w:color w:val="000000"/>
                <w:kern w:val="0"/>
                <w:lang w:val="kk-KZ"/>
              </w:rPr>
              <w:t xml:space="preserve"> кеңеюі.</w:t>
            </w:r>
          </w:p>
          <w:p w14:paraId="79C45F3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3.Мемлекеттің жоғарғы </w:t>
            </w:r>
            <w:proofErr w:type="spellStart"/>
            <w:r w:rsidRPr="00CA0B8A">
              <w:rPr>
                <w:rFonts w:ascii="Times New Roman" w:hAnsi="Times New Roman" w:cs="Times New Roman"/>
                <w:color w:val="000000"/>
                <w:kern w:val="0"/>
                <w:lang w:val="kk-KZ"/>
              </w:rPr>
              <w:t>органдары.Патшалық</w:t>
            </w:r>
            <w:proofErr w:type="spellEnd"/>
            <w:r w:rsidRPr="00CA0B8A">
              <w:rPr>
                <w:rFonts w:ascii="Times New Roman" w:hAnsi="Times New Roman" w:cs="Times New Roman"/>
                <w:color w:val="000000"/>
                <w:kern w:val="0"/>
                <w:lang w:val="kk-KZ"/>
              </w:rPr>
              <w:t xml:space="preserve"> биліктің дамуы:</w:t>
            </w:r>
          </w:p>
          <w:p w14:paraId="7D85B1E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ван,ди,хуанди.Орталық</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мнекемелер.Мемлекеттік</w:t>
            </w:r>
            <w:proofErr w:type="spellEnd"/>
            <w:r w:rsidRPr="00CA0B8A">
              <w:rPr>
                <w:rFonts w:ascii="Times New Roman" w:hAnsi="Times New Roman" w:cs="Times New Roman"/>
                <w:color w:val="000000"/>
                <w:kern w:val="0"/>
                <w:lang w:val="kk-KZ"/>
              </w:rPr>
              <w:t xml:space="preserve"> емтихандардың жүйесі.</w:t>
            </w:r>
          </w:p>
          <w:p w14:paraId="1E8241D9" w14:textId="0D069435" w:rsidR="00FA5320" w:rsidRPr="00CA0B8A" w:rsidRDefault="009C02E9" w:rsidP="009C02E9">
            <w:pPr>
              <w:rPr>
                <w:rFonts w:ascii="Times New Roman" w:hAnsi="Times New Roman" w:cs="Times New Roman"/>
                <w:lang w:val="kk-KZ"/>
              </w:rPr>
            </w:pPr>
            <w:r w:rsidRPr="00CA0B8A">
              <w:rPr>
                <w:rFonts w:ascii="Times New Roman" w:hAnsi="Times New Roman" w:cs="Times New Roman"/>
                <w:color w:val="000000"/>
                <w:kern w:val="0"/>
                <w:lang w:val="kk-KZ"/>
              </w:rPr>
              <w:t xml:space="preserve">4.Жергілікті басқару </w:t>
            </w:r>
            <w:proofErr w:type="spellStart"/>
            <w:r w:rsidRPr="00CA0B8A">
              <w:rPr>
                <w:rFonts w:ascii="Times New Roman" w:hAnsi="Times New Roman" w:cs="Times New Roman"/>
                <w:color w:val="000000"/>
                <w:kern w:val="0"/>
                <w:lang w:val="kk-KZ"/>
              </w:rPr>
              <w:t>органдары.Облыстық</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басқарушылар.Сот</w:t>
            </w:r>
            <w:proofErr w:type="spellEnd"/>
            <w:r w:rsidRPr="00CA0B8A">
              <w:rPr>
                <w:rFonts w:ascii="Times New Roman" w:hAnsi="Times New Roman" w:cs="Times New Roman"/>
                <w:color w:val="000000"/>
                <w:kern w:val="0"/>
                <w:lang w:val="kk-KZ"/>
              </w:rPr>
              <w:t xml:space="preserve"> құрылымы.</w:t>
            </w:r>
          </w:p>
        </w:tc>
        <w:tc>
          <w:tcPr>
            <w:tcW w:w="3908" w:type="dxa"/>
          </w:tcPr>
          <w:p w14:paraId="6D519BD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6ED4877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6A5D732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1E18D0A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3908825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167BF80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2CE6EA8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31C0098C"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2F3B04C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0624EF9D" w14:textId="0633BDC9" w:rsidR="00FA5320" w:rsidRPr="00CA0B8A" w:rsidRDefault="00927F53" w:rsidP="00927F53">
            <w:pPr>
              <w:rPr>
                <w:rFonts w:ascii="Times New Roman" w:hAnsi="Times New Roman" w:cs="Times New Roman"/>
                <w:lang w:val="kk-KZ"/>
              </w:rPr>
            </w:pPr>
            <w:hyperlink r:id="rId8"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69032F4D" w14:textId="77777777" w:rsidTr="00CA0B8A">
        <w:tc>
          <w:tcPr>
            <w:tcW w:w="562" w:type="dxa"/>
          </w:tcPr>
          <w:p w14:paraId="3DB78A86" w14:textId="6CD94B30"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5</w:t>
            </w:r>
          </w:p>
        </w:tc>
        <w:tc>
          <w:tcPr>
            <w:tcW w:w="5448" w:type="dxa"/>
          </w:tcPr>
          <w:p w14:paraId="709D394D" w14:textId="28EF4642"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Антикалық</w:t>
            </w:r>
            <w:proofErr w:type="spellEnd"/>
            <w:r w:rsidRPr="00CA0B8A">
              <w:rPr>
                <w:rFonts w:ascii="Times New Roman" w:hAnsi="Times New Roman" w:cs="Times New Roman"/>
                <w:color w:val="000000"/>
                <w:kern w:val="0"/>
                <w:lang w:val="kk-KZ"/>
              </w:rPr>
              <w:t xml:space="preserve"> өркениеттегі </w:t>
            </w:r>
            <w:proofErr w:type="spellStart"/>
            <w:r w:rsidRPr="00CA0B8A">
              <w:rPr>
                <w:rFonts w:ascii="Times New Roman" w:hAnsi="Times New Roman" w:cs="Times New Roman"/>
                <w:color w:val="000000"/>
                <w:kern w:val="0"/>
                <w:lang w:val="kk-KZ"/>
              </w:rPr>
              <w:t>грекөрим</w:t>
            </w:r>
            <w:proofErr w:type="spellEnd"/>
            <w:r w:rsidRPr="00CA0B8A">
              <w:rPr>
                <w:rFonts w:ascii="Times New Roman" w:hAnsi="Times New Roman" w:cs="Times New Roman"/>
                <w:color w:val="000000"/>
                <w:kern w:val="0"/>
                <w:lang w:val="kk-KZ"/>
              </w:rPr>
              <w:t xml:space="preserve"> елдерінің мемлекеті мен</w:t>
            </w:r>
          </w:p>
          <w:p w14:paraId="7DCBD89A" w14:textId="77777777" w:rsidR="005947E6"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құқығының дамуы.</w:t>
            </w:r>
          </w:p>
          <w:p w14:paraId="1B17C915" w14:textId="10418BED"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Ежелгі Грекияның мемлекеті мен құқығы.</w:t>
            </w:r>
          </w:p>
          <w:p w14:paraId="7A89EEA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1895C6E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1.Эллададағы мемлекеттің пайда болуы және оның даму </w:t>
            </w:r>
            <w:proofErr w:type="spellStart"/>
            <w:r w:rsidRPr="00CA0B8A">
              <w:rPr>
                <w:rFonts w:ascii="Times New Roman" w:hAnsi="Times New Roman" w:cs="Times New Roman"/>
                <w:color w:val="000000"/>
                <w:kern w:val="0"/>
                <w:lang w:val="kk-KZ"/>
              </w:rPr>
              <w:t>кезеңдері.Гомерлік</w:t>
            </w:r>
            <w:proofErr w:type="spellEnd"/>
          </w:p>
          <w:p w14:paraId="233FD62E" w14:textId="77777777" w:rsidR="00FA5320" w:rsidRPr="00CA0B8A" w:rsidRDefault="009C02E9" w:rsidP="009C02E9">
            <w:pPr>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Грекия.</w:t>
            </w:r>
          </w:p>
          <w:p w14:paraId="54B9DC0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lastRenderedPageBreak/>
              <w:t>2.Қауымдық қарым-қатынасының жедел құлдырауының ішкі және сыртқы</w:t>
            </w:r>
          </w:p>
          <w:p w14:paraId="793A4AC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факторлары.</w:t>
            </w:r>
          </w:p>
          <w:p w14:paraId="4C52F55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3.Мемлекеттің заңды ресімделуі: </w:t>
            </w:r>
            <w:proofErr w:type="spellStart"/>
            <w:r w:rsidRPr="00CA0B8A">
              <w:rPr>
                <w:rFonts w:ascii="Times New Roman" w:hAnsi="Times New Roman" w:cs="Times New Roman"/>
                <w:color w:val="000000"/>
                <w:kern w:val="0"/>
                <w:lang w:val="kk-KZ"/>
              </w:rPr>
              <w:t>Тезей,Солон,Афинадағы</w:t>
            </w:r>
            <w:proofErr w:type="spellEnd"/>
          </w:p>
          <w:p w14:paraId="259B67B9" w14:textId="77777777" w:rsidR="009C02E9"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A36E2F">
              <w:rPr>
                <w:rFonts w:ascii="Times New Roman" w:hAnsi="Times New Roman" w:cs="Times New Roman"/>
                <w:color w:val="000000"/>
                <w:kern w:val="0"/>
                <w:lang w:val="kk-KZ"/>
              </w:rPr>
              <w:t>Клисфен,Спартадағы</w:t>
            </w:r>
            <w:proofErr w:type="spellEnd"/>
            <w:r w:rsidRPr="00A36E2F">
              <w:rPr>
                <w:rFonts w:ascii="Times New Roman" w:hAnsi="Times New Roman" w:cs="Times New Roman"/>
                <w:color w:val="000000"/>
                <w:kern w:val="0"/>
                <w:lang w:val="kk-KZ"/>
              </w:rPr>
              <w:t xml:space="preserve"> </w:t>
            </w:r>
            <w:proofErr w:type="spellStart"/>
            <w:r w:rsidRPr="00A36E2F">
              <w:rPr>
                <w:rFonts w:ascii="Times New Roman" w:hAnsi="Times New Roman" w:cs="Times New Roman"/>
                <w:color w:val="000000"/>
                <w:kern w:val="0"/>
                <w:lang w:val="kk-KZ"/>
              </w:rPr>
              <w:t>Ликург</w:t>
            </w:r>
            <w:proofErr w:type="spellEnd"/>
            <w:r w:rsidRPr="00A36E2F">
              <w:rPr>
                <w:rFonts w:ascii="Times New Roman" w:hAnsi="Times New Roman" w:cs="Times New Roman"/>
                <w:color w:val="000000"/>
                <w:kern w:val="0"/>
                <w:lang w:val="kk-KZ"/>
              </w:rPr>
              <w:t xml:space="preserve"> реформалары.</w:t>
            </w:r>
          </w:p>
          <w:p w14:paraId="1E5FB7BD" w14:textId="77777777" w:rsidR="005947E6" w:rsidRPr="00A36E2F" w:rsidRDefault="005947E6"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
          <w:p w14:paraId="55E6D882" w14:textId="014A670B" w:rsidR="009C02E9"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A36E2F">
              <w:rPr>
                <w:rFonts w:ascii="Times New Roman" w:hAnsi="Times New Roman" w:cs="Times New Roman"/>
                <w:color w:val="000000"/>
                <w:kern w:val="0"/>
                <w:lang w:val="kk-KZ"/>
              </w:rPr>
              <w:t>Ежелгі Римнің мемлекет пен құқығы.</w:t>
            </w:r>
          </w:p>
          <w:p w14:paraId="140CC4D4" w14:textId="77777777" w:rsidR="009C02E9"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A36E2F">
              <w:rPr>
                <w:rFonts w:ascii="Times New Roman" w:hAnsi="Times New Roman" w:cs="Times New Roman"/>
                <w:color w:val="000000"/>
                <w:kern w:val="0"/>
                <w:lang w:val="kk-KZ"/>
              </w:rPr>
              <w:t>Жоспар:</w:t>
            </w:r>
          </w:p>
          <w:p w14:paraId="48E7A513" w14:textId="77777777" w:rsidR="009C02E9"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A36E2F">
              <w:rPr>
                <w:rFonts w:ascii="Times New Roman" w:hAnsi="Times New Roman" w:cs="Times New Roman"/>
                <w:color w:val="000000"/>
                <w:kern w:val="0"/>
                <w:lang w:val="kk-KZ"/>
              </w:rPr>
              <w:t>1.Рим мемлекеттілігінің пайда болуы мен оның дамуының негізі.</w:t>
            </w:r>
          </w:p>
          <w:p w14:paraId="79B49C3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2.Рим </w:t>
            </w:r>
            <w:proofErr w:type="spellStart"/>
            <w:proofErr w:type="gramStart"/>
            <w:r w:rsidRPr="00CA0B8A">
              <w:rPr>
                <w:rFonts w:ascii="Times New Roman" w:hAnsi="Times New Roman" w:cs="Times New Roman"/>
                <w:color w:val="000000"/>
                <w:kern w:val="0"/>
                <w:lang w:val="ru-RU"/>
              </w:rPr>
              <w:t>бастамасы.Сервий</w:t>
            </w:r>
            <w:proofErr w:type="spellEnd"/>
            <w:proofErr w:type="gramEnd"/>
            <w:r w:rsidRPr="00CA0B8A">
              <w:rPr>
                <w:rFonts w:ascii="Times New Roman" w:hAnsi="Times New Roman" w:cs="Times New Roman"/>
                <w:color w:val="000000"/>
                <w:kern w:val="0"/>
                <w:lang w:val="ru-RU"/>
              </w:rPr>
              <w:t xml:space="preserve"> туллий </w:t>
            </w:r>
            <w:proofErr w:type="spellStart"/>
            <w:r w:rsidRPr="00CA0B8A">
              <w:rPr>
                <w:rFonts w:ascii="Times New Roman" w:hAnsi="Times New Roman" w:cs="Times New Roman"/>
                <w:color w:val="000000"/>
                <w:kern w:val="0"/>
                <w:lang w:val="ru-RU"/>
              </w:rPr>
              <w:t>реформалары.Мемлекет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формасының</w:t>
            </w:r>
            <w:proofErr w:type="spellEnd"/>
          </w:p>
          <w:p w14:paraId="20DB0EA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эволюциясы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республикадан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монархияға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кадладан-мемлекетке-империяға</w:t>
            </w:r>
            <w:proofErr w:type="spellEnd"/>
            <w:r w:rsidRPr="00CA0B8A">
              <w:rPr>
                <w:rFonts w:ascii="Times New Roman" w:hAnsi="Times New Roman" w:cs="Times New Roman"/>
                <w:color w:val="000000"/>
                <w:kern w:val="0"/>
                <w:lang w:val="ru-RU"/>
              </w:rPr>
              <w:t>.</w:t>
            </w:r>
          </w:p>
          <w:p w14:paraId="0ECD05FE" w14:textId="0005D95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Принципиат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монархиялықлық</w:t>
            </w:r>
            <w:proofErr w:type="spellEnd"/>
            <w:r w:rsidRPr="00CA0B8A">
              <w:rPr>
                <w:rFonts w:ascii="Times New Roman" w:hAnsi="Times New Roman" w:cs="Times New Roman"/>
                <w:color w:val="000000"/>
                <w:kern w:val="0"/>
                <w:lang w:val="ru-RU"/>
              </w:rPr>
              <w:t xml:space="preserve"> республика </w:t>
            </w:r>
            <w:proofErr w:type="spellStart"/>
            <w:r w:rsidRPr="00CA0B8A">
              <w:rPr>
                <w:rFonts w:ascii="Times New Roman" w:hAnsi="Times New Roman" w:cs="Times New Roman"/>
                <w:color w:val="000000"/>
                <w:kern w:val="0"/>
                <w:lang w:val="ru-RU"/>
              </w:rPr>
              <w:t>ретінде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республикалық</w:t>
            </w:r>
            <w:proofErr w:type="spellEnd"/>
            <w:r w:rsidRPr="00CA0B8A">
              <w:rPr>
                <w:rFonts w:ascii="Times New Roman" w:hAnsi="Times New Roman" w:cs="Times New Roman"/>
                <w:color w:val="000000"/>
                <w:kern w:val="0"/>
                <w:lang w:val="ru-RU"/>
              </w:rPr>
              <w:t xml:space="preserve"> монархия).</w:t>
            </w:r>
          </w:p>
          <w:p w14:paraId="6A6B8A0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3.Дихария.Доминат </w:t>
            </w:r>
            <w:proofErr w:type="spellStart"/>
            <w:r w:rsidRPr="00CA0B8A">
              <w:rPr>
                <w:rFonts w:ascii="Times New Roman" w:hAnsi="Times New Roman" w:cs="Times New Roman"/>
                <w:color w:val="000000"/>
                <w:kern w:val="0"/>
                <w:lang w:val="ru-RU"/>
              </w:rPr>
              <w:t>шектелмеген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түрлері</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сияқты.Батыс</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p>
          <w:p w14:paraId="3A9B4DE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шығыс</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империяларына</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бөлінуі.Христиандық</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мемлнекеттілікке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әсері;Батыс</w:t>
            </w:r>
            <w:proofErr w:type="spellEnd"/>
            <w:r w:rsidRPr="00CA0B8A">
              <w:rPr>
                <w:rFonts w:ascii="Times New Roman" w:hAnsi="Times New Roman" w:cs="Times New Roman"/>
                <w:color w:val="000000"/>
                <w:kern w:val="0"/>
                <w:lang w:val="ru-RU"/>
              </w:rPr>
              <w:t xml:space="preserve"> Рим</w:t>
            </w:r>
          </w:p>
          <w:p w14:paraId="7308F14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империясының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құрлдырауы</w:t>
            </w:r>
            <w:proofErr w:type="spellEnd"/>
            <w:r w:rsidRPr="00CA0B8A">
              <w:rPr>
                <w:rFonts w:ascii="Times New Roman" w:hAnsi="Times New Roman" w:cs="Times New Roman"/>
                <w:color w:val="000000"/>
                <w:kern w:val="0"/>
                <w:lang w:val="ru-RU"/>
              </w:rPr>
              <w:t>.</w:t>
            </w:r>
          </w:p>
          <w:p w14:paraId="0F29B1C2" w14:textId="4AF6FAF1"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4.Мемлекет </w:t>
            </w:r>
            <w:proofErr w:type="spellStart"/>
            <w:r w:rsidRPr="00CA0B8A">
              <w:rPr>
                <w:rFonts w:ascii="Times New Roman" w:hAnsi="Times New Roman" w:cs="Times New Roman"/>
                <w:color w:val="000000"/>
                <w:kern w:val="0"/>
                <w:lang w:val="ru-RU"/>
              </w:rPr>
              <w:t>органдарының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жоғарғы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органдары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Рех</w:t>
            </w:r>
            <w:proofErr w:type="spellEnd"/>
            <w:r w:rsidR="005947E6" w:rsidRPr="005947E6">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lang w:val="ru-RU"/>
              </w:rPr>
              <w:t>(</w:t>
            </w:r>
            <w:proofErr w:type="spellStart"/>
            <w:r w:rsidRPr="00CA0B8A">
              <w:rPr>
                <w:rFonts w:ascii="Times New Roman" w:hAnsi="Times New Roman" w:cs="Times New Roman"/>
                <w:color w:val="000000"/>
                <w:kern w:val="0"/>
                <w:lang w:val="ru-RU"/>
              </w:rPr>
              <w:t>патша</w:t>
            </w:r>
            <w:proofErr w:type="spellEnd"/>
            <w:proofErr w:type="gramStart"/>
            <w:r w:rsidRPr="00CA0B8A">
              <w:rPr>
                <w:rFonts w:ascii="Times New Roman" w:hAnsi="Times New Roman" w:cs="Times New Roman"/>
                <w:color w:val="000000"/>
                <w:kern w:val="0"/>
                <w:lang w:val="ru-RU"/>
              </w:rPr>
              <w:t>).</w:t>
            </w:r>
            <w:proofErr w:type="spellStart"/>
            <w:r w:rsidRPr="00CA0B8A">
              <w:rPr>
                <w:rFonts w:ascii="Times New Roman" w:hAnsi="Times New Roman" w:cs="Times New Roman"/>
                <w:color w:val="000000"/>
                <w:kern w:val="0"/>
                <w:lang w:val="ru-RU"/>
              </w:rPr>
              <w:t>Принцепс.Император</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доминус</w:t>
            </w:r>
            <w:proofErr w:type="spellEnd"/>
            <w:r w:rsidRPr="00CA0B8A">
              <w:rPr>
                <w:rFonts w:ascii="Times New Roman" w:hAnsi="Times New Roman" w:cs="Times New Roman"/>
                <w:color w:val="000000"/>
                <w:kern w:val="0"/>
                <w:lang w:val="ru-RU"/>
              </w:rPr>
              <w:t>).</w:t>
            </w:r>
            <w:proofErr w:type="spellStart"/>
            <w:r w:rsidRPr="00CA0B8A">
              <w:rPr>
                <w:rFonts w:ascii="Times New Roman" w:hAnsi="Times New Roman" w:cs="Times New Roman"/>
                <w:color w:val="000000"/>
                <w:kern w:val="0"/>
                <w:lang w:val="ru-RU"/>
              </w:rPr>
              <w:t>Тетрархия.Сенат.Курия,центурия,триба</w:t>
            </w:r>
            <w:proofErr w:type="spellEnd"/>
          </w:p>
          <w:p w14:paraId="4D952B0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бойынша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халықтық</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жиналыстар.Магистратура</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ұғымы,қызметінің</w:t>
            </w:r>
            <w:proofErr w:type="spellEnd"/>
          </w:p>
          <w:p w14:paraId="6E9FA2C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принциптері,магистраттар</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түрлері</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олардың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хабарлардары.Патшалық</w:t>
            </w:r>
            <w:proofErr w:type="spellEnd"/>
          </w:p>
          <w:p w14:paraId="454A1550" w14:textId="7D35595A" w:rsidR="009C02E9" w:rsidRPr="00CA0B8A" w:rsidRDefault="009C02E9" w:rsidP="009C02E9">
            <w:pPr>
              <w:rPr>
                <w:rFonts w:ascii="Times New Roman" w:hAnsi="Times New Roman" w:cs="Times New Roman"/>
                <w:lang w:val="kk-KZ"/>
              </w:rPr>
            </w:pPr>
            <w:proofErr w:type="spellStart"/>
            <w:r w:rsidRPr="00CA0B8A">
              <w:rPr>
                <w:rFonts w:ascii="Times New Roman" w:hAnsi="Times New Roman" w:cs="Times New Roman"/>
                <w:color w:val="000000"/>
                <w:kern w:val="0"/>
              </w:rPr>
              <w:t>шенеунілік</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апараттары</w:t>
            </w:r>
            <w:proofErr w:type="spellEnd"/>
            <w:r w:rsidRPr="00CA0B8A">
              <w:rPr>
                <w:rFonts w:ascii="Times New Roman" w:hAnsi="Times New Roman" w:cs="Times New Roman"/>
                <w:color w:val="000000"/>
                <w:kern w:val="0"/>
              </w:rPr>
              <w:t>.</w:t>
            </w:r>
          </w:p>
        </w:tc>
        <w:tc>
          <w:tcPr>
            <w:tcW w:w="3908" w:type="dxa"/>
          </w:tcPr>
          <w:p w14:paraId="0A0479E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lastRenderedPageBreak/>
              <w:t>1. Мұхтарова А.Қ. Шетелдердің мемлекет және құқық тарихы. Алматы,</w:t>
            </w:r>
          </w:p>
          <w:p w14:paraId="68C62B86"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158096E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012948D4"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27DB8FA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2D22108C"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0EE18FE9"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7E5A8C9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72D03BC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462087B6" w14:textId="39915ADE" w:rsidR="00FA5320" w:rsidRPr="00CA0B8A" w:rsidRDefault="00927F53" w:rsidP="00927F53">
            <w:pPr>
              <w:rPr>
                <w:rFonts w:ascii="Times New Roman" w:hAnsi="Times New Roman" w:cs="Times New Roman"/>
                <w:lang w:val="kk-KZ"/>
              </w:rPr>
            </w:pPr>
            <w:hyperlink r:id="rId9"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73C3BF1E" w14:textId="77777777" w:rsidTr="00CA0B8A">
        <w:tc>
          <w:tcPr>
            <w:tcW w:w="562" w:type="dxa"/>
          </w:tcPr>
          <w:p w14:paraId="3A3A832D" w14:textId="67266D0B"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lastRenderedPageBreak/>
              <w:t>6</w:t>
            </w:r>
          </w:p>
        </w:tc>
        <w:tc>
          <w:tcPr>
            <w:tcW w:w="5448" w:type="dxa"/>
          </w:tcPr>
          <w:p w14:paraId="3994CBEF" w14:textId="70FC390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Орта ғасырлар мемлекет және құқық тарихы.</w:t>
            </w:r>
          </w:p>
          <w:p w14:paraId="1C6054C3" w14:textId="0E930C01"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Еуропалық </w:t>
            </w:r>
            <w:proofErr w:type="spellStart"/>
            <w:r w:rsidRPr="00CA0B8A">
              <w:rPr>
                <w:rFonts w:ascii="Times New Roman" w:hAnsi="Times New Roman" w:cs="Times New Roman"/>
                <w:color w:val="000000"/>
                <w:kern w:val="0"/>
                <w:lang w:val="kk-KZ"/>
              </w:rPr>
              <w:t>елдардегі</w:t>
            </w:r>
            <w:proofErr w:type="spellEnd"/>
            <w:r w:rsidRPr="00CA0B8A">
              <w:rPr>
                <w:rFonts w:ascii="Times New Roman" w:hAnsi="Times New Roman" w:cs="Times New Roman"/>
                <w:color w:val="000000"/>
                <w:kern w:val="0"/>
                <w:lang w:val="kk-KZ"/>
              </w:rPr>
              <w:t xml:space="preserve"> феодалдық мемлекеттілік пен құқықтың</w:t>
            </w:r>
          </w:p>
          <w:p w14:paraId="36A0748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дамуы.</w:t>
            </w:r>
          </w:p>
          <w:p w14:paraId="44A29DDB" w14:textId="16409B1B" w:rsidR="009C02E9" w:rsidRPr="00CA0B8A" w:rsidRDefault="005947E6"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Франктардың</w:t>
            </w:r>
            <w:r w:rsidR="009C02E9" w:rsidRPr="00CA0B8A">
              <w:rPr>
                <w:rFonts w:ascii="Times New Roman" w:hAnsi="Times New Roman" w:cs="Times New Roman"/>
                <w:color w:val="000000"/>
                <w:kern w:val="0"/>
                <w:lang w:val="kk-KZ"/>
              </w:rPr>
              <w:t xml:space="preserve"> мемлекеті мен құқығы.</w:t>
            </w:r>
          </w:p>
          <w:p w14:paraId="2D8EB35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044FB47F" w14:textId="68469D89"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1.Мемлекеттіліктің пайда </w:t>
            </w:r>
            <w:proofErr w:type="spellStart"/>
            <w:r w:rsidRPr="00CA0B8A">
              <w:rPr>
                <w:rFonts w:ascii="Times New Roman" w:hAnsi="Times New Roman" w:cs="Times New Roman"/>
                <w:color w:val="000000"/>
                <w:kern w:val="0"/>
                <w:lang w:val="kk-KZ"/>
              </w:rPr>
              <w:t>болуы.Галлияны</w:t>
            </w:r>
            <w:proofErr w:type="spellEnd"/>
            <w:r w:rsidRPr="00CA0B8A">
              <w:rPr>
                <w:rFonts w:ascii="Times New Roman" w:hAnsi="Times New Roman" w:cs="Times New Roman"/>
                <w:color w:val="000000"/>
                <w:kern w:val="0"/>
                <w:lang w:val="kk-KZ"/>
              </w:rPr>
              <w:t xml:space="preserve"> жаулар </w:t>
            </w:r>
            <w:proofErr w:type="spellStart"/>
            <w:r w:rsidRPr="00CA0B8A">
              <w:rPr>
                <w:rFonts w:ascii="Times New Roman" w:hAnsi="Times New Roman" w:cs="Times New Roman"/>
                <w:color w:val="000000"/>
                <w:kern w:val="0"/>
                <w:lang w:val="kk-KZ"/>
              </w:rPr>
              <w:t>алу.Холдвиг</w:t>
            </w:r>
            <w:proofErr w:type="spellEnd"/>
            <w:r w:rsidR="005947E6" w:rsidRPr="005947E6">
              <w:rPr>
                <w:rFonts w:ascii="Times New Roman" w:hAnsi="Times New Roman" w:cs="Times New Roman"/>
                <w:color w:val="000000"/>
                <w:kern w:val="0"/>
                <w:lang w:val="kk-KZ"/>
              </w:rPr>
              <w:t xml:space="preserve"> </w:t>
            </w:r>
            <w:r w:rsidRPr="00CA0B8A">
              <w:rPr>
                <w:rFonts w:ascii="Times New Roman" w:hAnsi="Times New Roman" w:cs="Times New Roman"/>
                <w:color w:val="000000"/>
                <w:kern w:val="0"/>
                <w:lang w:val="kk-KZ"/>
              </w:rPr>
              <w:t>реформалары.</w:t>
            </w:r>
            <w:r w:rsidR="005947E6" w:rsidRPr="005947E6">
              <w:rPr>
                <w:rFonts w:ascii="Times New Roman" w:hAnsi="Times New Roman" w:cs="Times New Roman"/>
                <w:color w:val="000000"/>
                <w:kern w:val="0"/>
                <w:lang w:val="kk-KZ"/>
              </w:rPr>
              <w:t xml:space="preserve"> </w:t>
            </w:r>
            <w:r w:rsidRPr="00CA0B8A">
              <w:rPr>
                <w:rFonts w:ascii="Times New Roman" w:hAnsi="Times New Roman" w:cs="Times New Roman"/>
                <w:color w:val="000000"/>
                <w:kern w:val="0"/>
                <w:lang w:val="kk-KZ"/>
              </w:rPr>
              <w:t>Христиандықты қабылдау.</w:t>
            </w:r>
          </w:p>
          <w:p w14:paraId="00CC0EC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2.Франк державасының негізгі даму кезеңдері.</w:t>
            </w:r>
          </w:p>
          <w:p w14:paraId="2F5ED8C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3.Мемлекет формасының эволюциясы: Франк мемлекетінің территориясының</w:t>
            </w:r>
          </w:p>
          <w:p w14:paraId="64B036B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кеңейюі</w:t>
            </w:r>
            <w:proofErr w:type="spellEnd"/>
            <w:r w:rsidRPr="00CA0B8A">
              <w:rPr>
                <w:rFonts w:ascii="Times New Roman" w:hAnsi="Times New Roman" w:cs="Times New Roman"/>
                <w:color w:val="000000"/>
                <w:kern w:val="0"/>
                <w:lang w:val="kk-KZ"/>
              </w:rPr>
              <w:t>.</w:t>
            </w:r>
          </w:p>
          <w:p w14:paraId="57310F8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4.Мемлекеттің жоғарғы </w:t>
            </w:r>
            <w:proofErr w:type="spellStart"/>
            <w:r w:rsidRPr="00CA0B8A">
              <w:rPr>
                <w:rFonts w:ascii="Times New Roman" w:hAnsi="Times New Roman" w:cs="Times New Roman"/>
                <w:color w:val="000000"/>
                <w:kern w:val="0"/>
                <w:lang w:val="kk-KZ"/>
              </w:rPr>
              <w:t>органдары.Корольдік</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билік.Меровингьер</w:t>
            </w:r>
            <w:proofErr w:type="spellEnd"/>
            <w:r w:rsidRPr="00CA0B8A">
              <w:rPr>
                <w:rFonts w:ascii="Times New Roman" w:hAnsi="Times New Roman" w:cs="Times New Roman"/>
                <w:color w:val="000000"/>
                <w:kern w:val="0"/>
                <w:lang w:val="kk-KZ"/>
              </w:rPr>
              <w:t xml:space="preserve"> мен</w:t>
            </w:r>
          </w:p>
          <w:p w14:paraId="102E3B0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Каролингтер</w:t>
            </w:r>
            <w:proofErr w:type="spellEnd"/>
            <w:r w:rsidRPr="00CA0B8A">
              <w:rPr>
                <w:rFonts w:ascii="Times New Roman" w:hAnsi="Times New Roman" w:cs="Times New Roman"/>
                <w:color w:val="000000"/>
                <w:kern w:val="0"/>
                <w:lang w:val="kk-KZ"/>
              </w:rPr>
              <w:t xml:space="preserve"> әулеттері.</w:t>
            </w:r>
          </w:p>
          <w:p w14:paraId="589BA58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5.Кароль </w:t>
            </w:r>
            <w:proofErr w:type="spellStart"/>
            <w:r w:rsidRPr="00CA0B8A">
              <w:rPr>
                <w:rFonts w:ascii="Times New Roman" w:hAnsi="Times New Roman" w:cs="Times New Roman"/>
                <w:color w:val="000000"/>
                <w:kern w:val="0"/>
                <w:lang w:val="kk-KZ"/>
              </w:rPr>
              <w:t>ауласы.Сарайлық</w:t>
            </w:r>
            <w:proofErr w:type="spellEnd"/>
            <w:r w:rsidRPr="00CA0B8A">
              <w:rPr>
                <w:rFonts w:ascii="Times New Roman" w:hAnsi="Times New Roman" w:cs="Times New Roman"/>
                <w:color w:val="000000"/>
                <w:kern w:val="0"/>
                <w:lang w:val="kk-KZ"/>
              </w:rPr>
              <w:t>-аумақтық басқару жүйесі .</w:t>
            </w:r>
            <w:proofErr w:type="spellStart"/>
            <w:r w:rsidRPr="00CA0B8A">
              <w:rPr>
                <w:rFonts w:ascii="Times New Roman" w:hAnsi="Times New Roman" w:cs="Times New Roman"/>
                <w:color w:val="000000"/>
                <w:kern w:val="0"/>
                <w:lang w:val="kk-KZ"/>
              </w:rPr>
              <w:t>Майордом</w:t>
            </w:r>
            <w:proofErr w:type="spellEnd"/>
            <w:r w:rsidRPr="00CA0B8A">
              <w:rPr>
                <w:rFonts w:ascii="Times New Roman" w:hAnsi="Times New Roman" w:cs="Times New Roman"/>
                <w:color w:val="000000"/>
                <w:kern w:val="0"/>
                <w:lang w:val="kk-KZ"/>
              </w:rPr>
              <w:t>.</w:t>
            </w:r>
          </w:p>
          <w:p w14:paraId="662B17E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Антрустиондар</w:t>
            </w:r>
            <w:proofErr w:type="spellEnd"/>
            <w:r w:rsidRPr="00CA0B8A">
              <w:rPr>
                <w:rFonts w:ascii="Times New Roman" w:hAnsi="Times New Roman" w:cs="Times New Roman"/>
                <w:color w:val="000000"/>
                <w:kern w:val="0"/>
                <w:lang w:val="kk-KZ"/>
              </w:rPr>
              <w:t>.</w:t>
            </w:r>
          </w:p>
          <w:p w14:paraId="1E4087D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lastRenderedPageBreak/>
              <w:t xml:space="preserve">6.Мемлекет басқаруындағы христиан шіркеуінің </w:t>
            </w:r>
            <w:proofErr w:type="spellStart"/>
            <w:r w:rsidRPr="00CA0B8A">
              <w:rPr>
                <w:rFonts w:ascii="Times New Roman" w:hAnsi="Times New Roman" w:cs="Times New Roman"/>
                <w:color w:val="000000"/>
                <w:kern w:val="0"/>
                <w:lang w:val="kk-KZ"/>
              </w:rPr>
              <w:t>ролі</w:t>
            </w:r>
            <w:proofErr w:type="spellEnd"/>
            <w:r w:rsidRPr="00CA0B8A">
              <w:rPr>
                <w:rFonts w:ascii="Times New Roman" w:hAnsi="Times New Roman" w:cs="Times New Roman"/>
                <w:color w:val="000000"/>
                <w:kern w:val="0"/>
                <w:lang w:val="kk-KZ"/>
              </w:rPr>
              <w:t>.</w:t>
            </w:r>
          </w:p>
          <w:p w14:paraId="2CA7AF7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7.Жергілікті басқару </w:t>
            </w:r>
            <w:proofErr w:type="spellStart"/>
            <w:r w:rsidRPr="00CA0B8A">
              <w:rPr>
                <w:rFonts w:ascii="Times New Roman" w:hAnsi="Times New Roman" w:cs="Times New Roman"/>
                <w:color w:val="000000"/>
                <w:kern w:val="0"/>
                <w:lang w:val="kk-KZ"/>
              </w:rPr>
              <w:t>органдары.Пактар</w:t>
            </w:r>
            <w:proofErr w:type="spellEnd"/>
            <w:r w:rsidRPr="00CA0B8A">
              <w:rPr>
                <w:rFonts w:ascii="Times New Roman" w:hAnsi="Times New Roman" w:cs="Times New Roman"/>
                <w:color w:val="000000"/>
                <w:kern w:val="0"/>
                <w:lang w:val="kk-KZ"/>
              </w:rPr>
              <w:t xml:space="preserve"> мен </w:t>
            </w:r>
            <w:proofErr w:type="spellStart"/>
            <w:r w:rsidRPr="00CA0B8A">
              <w:rPr>
                <w:rFonts w:ascii="Times New Roman" w:hAnsi="Times New Roman" w:cs="Times New Roman"/>
                <w:color w:val="000000"/>
                <w:kern w:val="0"/>
                <w:lang w:val="kk-KZ"/>
              </w:rPr>
              <w:t>жүздіктер.Графтар</w:t>
            </w:r>
            <w:proofErr w:type="spellEnd"/>
            <w:r w:rsidRPr="00CA0B8A">
              <w:rPr>
                <w:rFonts w:ascii="Times New Roman" w:hAnsi="Times New Roman" w:cs="Times New Roman"/>
                <w:color w:val="000000"/>
                <w:kern w:val="0"/>
                <w:lang w:val="kk-KZ"/>
              </w:rPr>
              <w:t xml:space="preserve"> мен</w:t>
            </w:r>
          </w:p>
          <w:p w14:paraId="71C725E5" w14:textId="38039E88" w:rsidR="00FA5320" w:rsidRPr="00CA0B8A" w:rsidRDefault="009C02E9" w:rsidP="009C02E9">
            <w:pPr>
              <w:rPr>
                <w:rFonts w:ascii="Times New Roman" w:hAnsi="Times New Roman" w:cs="Times New Roman"/>
                <w:lang w:val="kk-KZ"/>
              </w:rPr>
            </w:pPr>
            <w:proofErr w:type="spellStart"/>
            <w:r w:rsidRPr="00CA0B8A">
              <w:rPr>
                <w:rFonts w:ascii="Times New Roman" w:hAnsi="Times New Roman" w:cs="Times New Roman"/>
                <w:color w:val="000000"/>
                <w:kern w:val="0"/>
                <w:lang w:val="kk-KZ"/>
              </w:rPr>
              <w:t>виконттар.Герцог.Имуннитеттер.Сот</w:t>
            </w:r>
            <w:proofErr w:type="spellEnd"/>
            <w:r w:rsidRPr="00CA0B8A">
              <w:rPr>
                <w:rFonts w:ascii="Times New Roman" w:hAnsi="Times New Roman" w:cs="Times New Roman"/>
                <w:color w:val="000000"/>
                <w:kern w:val="0"/>
                <w:lang w:val="kk-KZ"/>
              </w:rPr>
              <w:t xml:space="preserve"> құрылымы.</w:t>
            </w:r>
          </w:p>
        </w:tc>
        <w:tc>
          <w:tcPr>
            <w:tcW w:w="3908" w:type="dxa"/>
          </w:tcPr>
          <w:p w14:paraId="1857C4F4"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lastRenderedPageBreak/>
              <w:t>1. Мұхтарова А.Қ. Шетелдердің мемлекет және құқық тарихы. Алматы,</w:t>
            </w:r>
          </w:p>
          <w:p w14:paraId="7A2B70F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6F9AD4D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21E4B6E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5E4920DE"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367ECEE6"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39D416C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1879FC14"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1AC8387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0005A626" w14:textId="0E2A5B90" w:rsidR="00FA5320" w:rsidRPr="00CA0B8A" w:rsidRDefault="00927F53" w:rsidP="00927F53">
            <w:pPr>
              <w:rPr>
                <w:rFonts w:ascii="Times New Roman" w:hAnsi="Times New Roman" w:cs="Times New Roman"/>
                <w:lang w:val="kk-KZ"/>
              </w:rPr>
            </w:pPr>
            <w:hyperlink r:id="rId10"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071CACAB" w14:textId="77777777" w:rsidTr="00CA0B8A">
        <w:tc>
          <w:tcPr>
            <w:tcW w:w="562" w:type="dxa"/>
          </w:tcPr>
          <w:p w14:paraId="3787CE66" w14:textId="48321B88"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7</w:t>
            </w:r>
          </w:p>
        </w:tc>
        <w:tc>
          <w:tcPr>
            <w:tcW w:w="5448" w:type="dxa"/>
          </w:tcPr>
          <w:p w14:paraId="736A0038" w14:textId="639F280E"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Францияның феодалды </w:t>
            </w:r>
            <w:proofErr w:type="spellStart"/>
            <w:r w:rsidRPr="00CA0B8A">
              <w:rPr>
                <w:rFonts w:ascii="Times New Roman" w:hAnsi="Times New Roman" w:cs="Times New Roman"/>
                <w:color w:val="000000"/>
                <w:kern w:val="0"/>
                <w:lang w:val="kk-KZ"/>
              </w:rPr>
              <w:t>мемленкеті</w:t>
            </w:r>
            <w:proofErr w:type="spellEnd"/>
            <w:r w:rsidRPr="00CA0B8A">
              <w:rPr>
                <w:rFonts w:ascii="Times New Roman" w:hAnsi="Times New Roman" w:cs="Times New Roman"/>
                <w:color w:val="000000"/>
                <w:kern w:val="0"/>
                <w:lang w:val="kk-KZ"/>
              </w:rPr>
              <w:t xml:space="preserve"> мен құқығы.</w:t>
            </w:r>
          </w:p>
          <w:p w14:paraId="449762D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7EB7038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1.Мемлекеттіліктің пайда болуы. Батыс- франк корольдігінің пайда болуы</w:t>
            </w:r>
          </w:p>
          <w:p w14:paraId="4E0E574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және Верден бөлігі. Франция </w:t>
            </w:r>
            <w:proofErr w:type="spellStart"/>
            <w:r w:rsidRPr="00CA0B8A">
              <w:rPr>
                <w:rFonts w:ascii="Times New Roman" w:hAnsi="Times New Roman" w:cs="Times New Roman"/>
                <w:color w:val="000000"/>
                <w:kern w:val="0"/>
                <w:lang w:val="kk-KZ"/>
              </w:rPr>
              <w:t>мемлекеттілігіндегі</w:t>
            </w:r>
            <w:proofErr w:type="spellEnd"/>
            <w:r w:rsidRPr="00CA0B8A">
              <w:rPr>
                <w:rFonts w:ascii="Times New Roman" w:hAnsi="Times New Roman" w:cs="Times New Roman"/>
                <w:color w:val="000000"/>
                <w:kern w:val="0"/>
                <w:lang w:val="kk-KZ"/>
              </w:rPr>
              <w:t xml:space="preserve"> негізгі кезеңдері.</w:t>
            </w:r>
          </w:p>
          <w:p w14:paraId="17385DA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2.Мемлекет </w:t>
            </w: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эволюциясы.Франция</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ортағасырлық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куропалық</w:t>
            </w:r>
            <w:proofErr w:type="spellEnd"/>
          </w:p>
          <w:p w14:paraId="686E5F8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мемлекеттілігінің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классикалық</w:t>
            </w:r>
            <w:proofErr w:type="spellEnd"/>
            <w:r w:rsidRPr="00CA0B8A">
              <w:rPr>
                <w:rFonts w:ascii="Times New Roman" w:hAnsi="Times New Roman" w:cs="Times New Roman"/>
                <w:color w:val="000000"/>
                <w:kern w:val="0"/>
                <w:lang w:val="ru-RU"/>
              </w:rPr>
              <w:t xml:space="preserve"> варианты. </w:t>
            </w:r>
            <w:proofErr w:type="spellStart"/>
            <w:r w:rsidRPr="00CA0B8A">
              <w:rPr>
                <w:rFonts w:ascii="Times New Roman" w:hAnsi="Times New Roman" w:cs="Times New Roman"/>
                <w:color w:val="000000"/>
                <w:kern w:val="0"/>
                <w:lang w:val="ru-RU"/>
              </w:rPr>
              <w:t>Феодалдық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ыдыраған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орталықтанған</w:t>
            </w:r>
            <w:proofErr w:type="spellEnd"/>
          </w:p>
          <w:p w14:paraId="6D52D7C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мемлекеттілік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Әлсіз</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корольдік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биліктен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шектелмеген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крорльдік</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билікке.Сеньорлық</w:t>
            </w:r>
            <w:proofErr w:type="spellEnd"/>
            <w:proofErr w:type="gramEnd"/>
            <w:r w:rsidRPr="00CA0B8A">
              <w:rPr>
                <w:rFonts w:ascii="Times New Roman" w:hAnsi="Times New Roman" w:cs="Times New Roman"/>
                <w:color w:val="000000"/>
                <w:kern w:val="0"/>
                <w:lang w:val="ru-RU"/>
              </w:rPr>
              <w:t xml:space="preserve"> монархия. Каролинг </w:t>
            </w:r>
            <w:proofErr w:type="spellStart"/>
            <w:r w:rsidRPr="00CA0B8A">
              <w:rPr>
                <w:rFonts w:ascii="Times New Roman" w:hAnsi="Times New Roman" w:cs="Times New Roman"/>
                <w:color w:val="000000"/>
                <w:kern w:val="0"/>
                <w:lang w:val="ru-RU"/>
              </w:rPr>
              <w:t>әулеті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кророльдік</w:t>
            </w:r>
            <w:proofErr w:type="spellEnd"/>
            <w:r w:rsidRPr="00CA0B8A">
              <w:rPr>
                <w:rFonts w:ascii="Times New Roman" w:hAnsi="Times New Roman" w:cs="Times New Roman"/>
                <w:color w:val="000000"/>
                <w:kern w:val="0"/>
                <w:lang w:val="ru-RU"/>
              </w:rPr>
              <w:t>;</w:t>
            </w:r>
          </w:p>
          <w:p w14:paraId="1E2C565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сюзенитетөвассалитет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феодалды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ыдырау</w:t>
            </w:r>
            <w:proofErr w:type="spellEnd"/>
            <w:r w:rsidRPr="00CA0B8A">
              <w:rPr>
                <w:rFonts w:ascii="Times New Roman" w:hAnsi="Times New Roman" w:cs="Times New Roman"/>
                <w:color w:val="000000"/>
                <w:kern w:val="0"/>
                <w:lang w:val="ru-RU"/>
              </w:rPr>
              <w:t>.</w:t>
            </w:r>
          </w:p>
          <w:p w14:paraId="25FA17A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3.Капетинг </w:t>
            </w:r>
            <w:proofErr w:type="spellStart"/>
            <w:r w:rsidRPr="00CA0B8A">
              <w:rPr>
                <w:rFonts w:ascii="Times New Roman" w:hAnsi="Times New Roman" w:cs="Times New Roman"/>
                <w:color w:val="000000"/>
                <w:kern w:val="0"/>
                <w:lang w:val="ru-RU"/>
              </w:rPr>
              <w:t>әулеті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корльдік</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билік.Қасиетті</w:t>
            </w:r>
            <w:proofErr w:type="spellEnd"/>
            <w:proofErr w:type="gramEnd"/>
            <w:r w:rsidRPr="00CA0B8A">
              <w:rPr>
                <w:rFonts w:ascii="Times New Roman" w:hAnsi="Times New Roman" w:cs="Times New Roman"/>
                <w:color w:val="000000"/>
                <w:kern w:val="0"/>
                <w:lang w:val="ru-RU"/>
              </w:rPr>
              <w:t xml:space="preserve"> Людовик </w:t>
            </w:r>
            <w:r w:rsidRPr="00CA0B8A">
              <w:rPr>
                <w:rFonts w:ascii="Times New Roman" w:hAnsi="Times New Roman" w:cs="Times New Roman"/>
                <w:color w:val="000000"/>
                <w:kern w:val="0"/>
              </w:rPr>
              <w:t>IX</w:t>
            </w:r>
          </w:p>
          <w:p w14:paraId="066A7B2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реформалары.Сословті</w:t>
            </w:r>
            <w:proofErr w:type="gramEnd"/>
            <w:r w:rsidRPr="00CA0B8A">
              <w:rPr>
                <w:rFonts w:ascii="Times New Roman" w:hAnsi="Times New Roman" w:cs="Times New Roman"/>
                <w:color w:val="000000"/>
                <w:kern w:val="0"/>
                <w:lang w:val="ru-RU"/>
              </w:rPr>
              <w:t>-өкілетті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сонархия</w:t>
            </w:r>
            <w:proofErr w:type="spellEnd"/>
            <w:r w:rsidRPr="00CA0B8A">
              <w:rPr>
                <w:rFonts w:ascii="Times New Roman" w:hAnsi="Times New Roman" w:cs="Times New Roman"/>
                <w:color w:val="000000"/>
                <w:kern w:val="0"/>
                <w:lang w:val="ru-RU"/>
              </w:rPr>
              <w:t xml:space="preserve">. 1302 </w:t>
            </w:r>
            <w:proofErr w:type="spellStart"/>
            <w:r w:rsidRPr="00CA0B8A">
              <w:rPr>
                <w:rFonts w:ascii="Times New Roman" w:hAnsi="Times New Roman" w:cs="Times New Roman"/>
                <w:color w:val="000000"/>
                <w:kern w:val="0"/>
                <w:lang w:val="ru-RU"/>
              </w:rPr>
              <w:t>ж.Бас</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штаттардың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шақырылуы</w:t>
            </w:r>
            <w:proofErr w:type="spellEnd"/>
          </w:p>
          <w:p w14:paraId="3E022E1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Валуа </w:t>
            </w:r>
            <w:proofErr w:type="spellStart"/>
            <w:r w:rsidRPr="00CA0B8A">
              <w:rPr>
                <w:rFonts w:ascii="Times New Roman" w:hAnsi="Times New Roman" w:cs="Times New Roman"/>
                <w:color w:val="000000"/>
                <w:kern w:val="0"/>
                <w:lang w:val="ru-RU"/>
              </w:rPr>
              <w:t>династиясы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жүзжылдық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соғыс</w:t>
            </w:r>
            <w:proofErr w:type="spellEnd"/>
            <w:r w:rsidRPr="00CA0B8A">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1337-1453</w:t>
            </w:r>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мемлекеттік</w:t>
            </w:r>
            <w:proofErr w:type="spellEnd"/>
          </w:p>
          <w:p w14:paraId="74AF6D1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механизмге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әсері</w:t>
            </w:r>
            <w:proofErr w:type="spellEnd"/>
            <w:r w:rsidRPr="00CA0B8A">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Ұлы</w:t>
            </w:r>
            <w:proofErr w:type="spellEnd"/>
            <w:proofErr w:type="gramEnd"/>
            <w:r w:rsidRPr="00CA0B8A">
              <w:rPr>
                <w:rFonts w:ascii="Times New Roman" w:hAnsi="Times New Roman" w:cs="Times New Roman"/>
                <w:color w:val="000000"/>
                <w:kern w:val="0"/>
                <w:lang w:val="ru-RU"/>
              </w:rPr>
              <w:t xml:space="preserve"> март </w:t>
            </w:r>
            <w:proofErr w:type="spellStart"/>
            <w:r w:rsidRPr="00CA0B8A">
              <w:rPr>
                <w:rFonts w:ascii="Times New Roman" w:hAnsi="Times New Roman" w:cs="Times New Roman"/>
                <w:color w:val="000000"/>
                <w:kern w:val="0"/>
                <w:lang w:val="ru-RU"/>
              </w:rPr>
              <w:t>орданасы</w:t>
            </w:r>
            <w:proofErr w:type="spellEnd"/>
            <w:r w:rsidRPr="00CA0B8A">
              <w:rPr>
                <w:rFonts w:ascii="Times New Roman" w:hAnsi="Times New Roman" w:cs="Times New Roman"/>
                <w:color w:val="000000"/>
                <w:kern w:val="0"/>
                <w:lang w:val="ru-RU"/>
              </w:rPr>
              <w:t xml:space="preserve">) 1357 ж; Людовик </w:t>
            </w:r>
            <w:r w:rsidRPr="00CA0B8A">
              <w:rPr>
                <w:rFonts w:ascii="Times New Roman" w:hAnsi="Times New Roman" w:cs="Times New Roman"/>
                <w:color w:val="000000"/>
                <w:kern w:val="0"/>
              </w:rPr>
              <w:t>XI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p>
          <w:p w14:paraId="08F9F14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орталықтанған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басқарудың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аяқталуы.Абсолюттік</w:t>
            </w:r>
            <w:proofErr w:type="spellEnd"/>
            <w:proofErr w:type="gramEnd"/>
            <w:r w:rsidRPr="00CA0B8A">
              <w:rPr>
                <w:rFonts w:ascii="Times New Roman" w:hAnsi="Times New Roman" w:cs="Times New Roman"/>
                <w:color w:val="000000"/>
                <w:kern w:val="0"/>
                <w:lang w:val="ru-RU"/>
              </w:rPr>
              <w:t xml:space="preserve"> монархия;1516 </w:t>
            </w:r>
            <w:proofErr w:type="spellStart"/>
            <w:r w:rsidRPr="00CA0B8A">
              <w:rPr>
                <w:rFonts w:ascii="Times New Roman" w:hAnsi="Times New Roman" w:cs="Times New Roman"/>
                <w:color w:val="000000"/>
                <w:kern w:val="0"/>
                <w:lang w:val="ru-RU"/>
              </w:rPr>
              <w:t>ж.Болон</w:t>
            </w:r>
            <w:proofErr w:type="spellEnd"/>
          </w:p>
          <w:p w14:paraId="77AA722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конкордаты;діни</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соғыстар</w:t>
            </w:r>
            <w:proofErr w:type="spellEnd"/>
            <w:r w:rsidRPr="00CA0B8A">
              <w:rPr>
                <w:rFonts w:ascii="Times New Roman" w:hAnsi="Times New Roman" w:cs="Times New Roman"/>
                <w:color w:val="000000"/>
                <w:kern w:val="0"/>
                <w:lang w:val="ru-RU"/>
              </w:rPr>
              <w:t xml:space="preserve">; 1598 </w:t>
            </w:r>
            <w:proofErr w:type="spellStart"/>
            <w:r w:rsidRPr="00CA0B8A">
              <w:rPr>
                <w:rFonts w:ascii="Times New Roman" w:hAnsi="Times New Roman" w:cs="Times New Roman"/>
                <w:color w:val="000000"/>
                <w:kern w:val="0"/>
                <w:lang w:val="ru-RU"/>
              </w:rPr>
              <w:t>ж.Нант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эдткті</w:t>
            </w:r>
            <w:proofErr w:type="spellEnd"/>
            <w:r w:rsidRPr="00CA0B8A">
              <w:rPr>
                <w:rFonts w:ascii="Times New Roman" w:hAnsi="Times New Roman" w:cs="Times New Roman"/>
                <w:color w:val="000000"/>
                <w:kern w:val="0"/>
                <w:lang w:val="ru-RU"/>
              </w:rPr>
              <w:t xml:space="preserve">; Генрих </w:t>
            </w:r>
            <w:r w:rsidRPr="00CA0B8A">
              <w:rPr>
                <w:rFonts w:ascii="Times New Roman" w:hAnsi="Times New Roman" w:cs="Times New Roman"/>
                <w:color w:val="000000"/>
                <w:kern w:val="0"/>
              </w:rPr>
              <w:t>IV</w:t>
            </w:r>
            <w:r w:rsidRPr="00CA0B8A">
              <w:rPr>
                <w:rFonts w:ascii="Times New Roman" w:hAnsi="Times New Roman" w:cs="Times New Roman"/>
                <w:color w:val="000000"/>
                <w:kern w:val="0"/>
                <w:lang w:val="ru-RU"/>
              </w:rPr>
              <w:t xml:space="preserve"> Бурбон </w:t>
            </w:r>
            <w:proofErr w:type="spellStart"/>
            <w:r w:rsidRPr="00CA0B8A">
              <w:rPr>
                <w:rFonts w:ascii="Times New Roman" w:hAnsi="Times New Roman" w:cs="Times New Roman"/>
                <w:color w:val="000000"/>
                <w:kern w:val="0"/>
                <w:lang w:val="ru-RU"/>
              </w:rPr>
              <w:t>және</w:t>
            </w:r>
            <w:proofErr w:type="spellEnd"/>
          </w:p>
          <w:p w14:paraId="60EB47C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абсолютизмнің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нығаюы;кардинал</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Ришальенің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реформалары;Людовик</w:t>
            </w:r>
            <w:proofErr w:type="spellEnd"/>
            <w:r w:rsidRPr="00CA0B8A">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rPr>
              <w:t>XIV</w:t>
            </w:r>
          </w:p>
          <w:p w14:paraId="3D2E24F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кезеңіндегі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абсолютизмнің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дамуы</w:t>
            </w:r>
            <w:proofErr w:type="spellEnd"/>
            <w:r w:rsidRPr="00CA0B8A">
              <w:rPr>
                <w:rFonts w:ascii="Times New Roman" w:hAnsi="Times New Roman" w:cs="Times New Roman"/>
                <w:color w:val="000000"/>
                <w:kern w:val="0"/>
                <w:lang w:val="ru-RU"/>
              </w:rPr>
              <w:t xml:space="preserve">; Людовик </w:t>
            </w:r>
            <w:r w:rsidRPr="00CA0B8A">
              <w:rPr>
                <w:rFonts w:ascii="Times New Roman" w:hAnsi="Times New Roman" w:cs="Times New Roman"/>
                <w:color w:val="000000"/>
                <w:kern w:val="0"/>
              </w:rPr>
              <w:t>XV</w:t>
            </w:r>
            <w:r w:rsidRPr="00CA0B8A">
              <w:rPr>
                <w:rFonts w:ascii="Times New Roman" w:hAnsi="Times New Roman" w:cs="Times New Roman"/>
                <w:color w:val="000000"/>
                <w:kern w:val="0"/>
                <w:lang w:val="ru-RU"/>
              </w:rPr>
              <w:t xml:space="preserve"> пен Людовик </w:t>
            </w:r>
            <w:r w:rsidRPr="00CA0B8A">
              <w:rPr>
                <w:rFonts w:ascii="Times New Roman" w:hAnsi="Times New Roman" w:cs="Times New Roman"/>
                <w:color w:val="000000"/>
                <w:kern w:val="0"/>
              </w:rPr>
              <w:t>XVI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p>
          <w:p w14:paraId="7005E0EA" w14:textId="2C104D37" w:rsidR="00FA5320"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rPr>
              <w:t>кезіндегі</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абсолютизмнің</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дағдарысы</w:t>
            </w:r>
            <w:proofErr w:type="spellEnd"/>
            <w:r w:rsidRPr="00CA0B8A">
              <w:rPr>
                <w:rFonts w:ascii="Times New Roman" w:hAnsi="Times New Roman" w:cs="Times New Roman"/>
                <w:color w:val="000000"/>
                <w:kern w:val="0"/>
              </w:rPr>
              <w:t>.</w:t>
            </w:r>
          </w:p>
        </w:tc>
        <w:tc>
          <w:tcPr>
            <w:tcW w:w="3908" w:type="dxa"/>
          </w:tcPr>
          <w:p w14:paraId="0A07573E"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56AA944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69074ED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58679EC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1A427BD4"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0395377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0E7D22E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71B0AF8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224A2C4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2C926440" w14:textId="1290703D" w:rsidR="00FA5320" w:rsidRPr="00CA0B8A" w:rsidRDefault="00927F53" w:rsidP="00927F53">
            <w:pPr>
              <w:rPr>
                <w:rFonts w:ascii="Times New Roman" w:hAnsi="Times New Roman" w:cs="Times New Roman"/>
                <w:lang w:val="kk-KZ"/>
              </w:rPr>
            </w:pPr>
            <w:hyperlink r:id="rId11"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7AEA9230" w14:textId="77777777" w:rsidTr="00CA0B8A">
        <w:tc>
          <w:tcPr>
            <w:tcW w:w="562" w:type="dxa"/>
          </w:tcPr>
          <w:p w14:paraId="3D96F8B1" w14:textId="13F743BC"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8</w:t>
            </w:r>
          </w:p>
        </w:tc>
        <w:tc>
          <w:tcPr>
            <w:tcW w:w="5448" w:type="dxa"/>
          </w:tcPr>
          <w:p w14:paraId="0508735B" w14:textId="6BD092E6"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Германиядағы феодалды мемлекет және құқық.</w:t>
            </w:r>
          </w:p>
          <w:p w14:paraId="303E133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5873344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1.Мемлекеттің пайда болуы. Верден бөлігі және Шығыс-франк корольдігінің</w:t>
            </w:r>
          </w:p>
          <w:p w14:paraId="56A9CD8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қалыптасуы.</w:t>
            </w:r>
          </w:p>
          <w:p w14:paraId="4B3E9B4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2.Герман мемлекеттілігінің дамуындағы негізгі </w:t>
            </w:r>
            <w:proofErr w:type="spellStart"/>
            <w:r w:rsidRPr="00CA0B8A">
              <w:rPr>
                <w:rFonts w:ascii="Times New Roman" w:hAnsi="Times New Roman" w:cs="Times New Roman"/>
                <w:color w:val="000000"/>
                <w:kern w:val="0"/>
                <w:lang w:val="kk-KZ"/>
              </w:rPr>
              <w:t>кезеңдері.Сыртқы</w:t>
            </w:r>
            <w:proofErr w:type="spellEnd"/>
          </w:p>
          <w:p w14:paraId="3BD871A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экспансияның Германияның </w:t>
            </w:r>
            <w:proofErr w:type="spellStart"/>
            <w:r w:rsidRPr="00CA0B8A">
              <w:rPr>
                <w:rFonts w:ascii="Times New Roman" w:hAnsi="Times New Roman" w:cs="Times New Roman"/>
                <w:color w:val="000000"/>
                <w:kern w:val="0"/>
                <w:lang w:val="kk-KZ"/>
              </w:rPr>
              <w:t>әлеуметтікөсаяси</w:t>
            </w:r>
            <w:proofErr w:type="spellEnd"/>
            <w:r w:rsidRPr="00CA0B8A">
              <w:rPr>
                <w:rFonts w:ascii="Times New Roman" w:hAnsi="Times New Roman" w:cs="Times New Roman"/>
                <w:color w:val="000000"/>
                <w:kern w:val="0"/>
                <w:lang w:val="kk-KZ"/>
              </w:rPr>
              <w:t xml:space="preserve"> дамуына әсері.</w:t>
            </w:r>
          </w:p>
          <w:p w14:paraId="798BD7B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3.Мемлекеттілік формаларының эволюциясы: монархиялықтан аралас</w:t>
            </w:r>
          </w:p>
          <w:p w14:paraId="04E0A55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басқару формасына және княздық абсолютизмге; орталықтанған мемлекеттіліктен</w:t>
            </w:r>
          </w:p>
          <w:p w14:paraId="3932A95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lastRenderedPageBreak/>
              <w:t xml:space="preserve">саяси </w:t>
            </w:r>
            <w:proofErr w:type="spellStart"/>
            <w:r w:rsidRPr="00CA0B8A">
              <w:rPr>
                <w:rFonts w:ascii="Times New Roman" w:hAnsi="Times New Roman" w:cs="Times New Roman"/>
                <w:color w:val="000000"/>
                <w:kern w:val="0"/>
                <w:lang w:val="kk-KZ"/>
              </w:rPr>
              <w:t>бытыраңқылыққа.Ганзей</w:t>
            </w:r>
            <w:proofErr w:type="spellEnd"/>
            <w:r w:rsidRPr="00CA0B8A">
              <w:rPr>
                <w:rFonts w:ascii="Times New Roman" w:hAnsi="Times New Roman" w:cs="Times New Roman"/>
                <w:color w:val="000000"/>
                <w:kern w:val="0"/>
                <w:lang w:val="kk-KZ"/>
              </w:rPr>
              <w:t xml:space="preserve"> сауда </w:t>
            </w:r>
            <w:proofErr w:type="spellStart"/>
            <w:r w:rsidRPr="00CA0B8A">
              <w:rPr>
                <w:rFonts w:ascii="Times New Roman" w:hAnsi="Times New Roman" w:cs="Times New Roman"/>
                <w:color w:val="000000"/>
                <w:kern w:val="0"/>
                <w:lang w:val="kk-KZ"/>
              </w:rPr>
              <w:t>одағы.Шваб</w:t>
            </w:r>
            <w:proofErr w:type="spellEnd"/>
            <w:r w:rsidRPr="00CA0B8A">
              <w:rPr>
                <w:rFonts w:ascii="Times New Roman" w:hAnsi="Times New Roman" w:cs="Times New Roman"/>
                <w:color w:val="000000"/>
                <w:kern w:val="0"/>
                <w:lang w:val="kk-KZ"/>
              </w:rPr>
              <w:t xml:space="preserve"> және Рейн </w:t>
            </w:r>
            <w:proofErr w:type="spellStart"/>
            <w:r w:rsidRPr="00CA0B8A">
              <w:rPr>
                <w:rFonts w:ascii="Times New Roman" w:hAnsi="Times New Roman" w:cs="Times New Roman"/>
                <w:color w:val="000000"/>
                <w:kern w:val="0"/>
                <w:lang w:val="kk-KZ"/>
              </w:rPr>
              <w:t>кала</w:t>
            </w:r>
            <w:proofErr w:type="spellEnd"/>
            <w:r w:rsidRPr="00CA0B8A">
              <w:rPr>
                <w:rFonts w:ascii="Times New Roman" w:hAnsi="Times New Roman" w:cs="Times New Roman"/>
                <w:color w:val="000000"/>
                <w:kern w:val="0"/>
                <w:lang w:val="kk-KZ"/>
              </w:rPr>
              <w:t xml:space="preserve"> одақтары.</w:t>
            </w:r>
          </w:p>
          <w:p w14:paraId="6796EF5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4.Мемлекеттіліктің </w:t>
            </w:r>
            <w:proofErr w:type="spellStart"/>
            <w:r w:rsidRPr="00CA0B8A">
              <w:rPr>
                <w:rFonts w:ascii="Times New Roman" w:hAnsi="Times New Roman" w:cs="Times New Roman"/>
                <w:color w:val="000000"/>
                <w:kern w:val="0"/>
                <w:lang w:val="ru-RU"/>
              </w:rPr>
              <w:t>жоғарғы</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органдары.Германия</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королі</w:t>
            </w:r>
            <w:proofErr w:type="spellEnd"/>
            <w:r w:rsidRPr="00CA0B8A">
              <w:rPr>
                <w:rFonts w:ascii="Times New Roman" w:hAnsi="Times New Roman" w:cs="Times New Roman"/>
                <w:color w:val="000000"/>
                <w:kern w:val="0"/>
                <w:lang w:val="ru-RU"/>
              </w:rPr>
              <w:t>. Рим</w:t>
            </w:r>
          </w:p>
          <w:p w14:paraId="246948D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императоры.Рим</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папалары</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императорлардың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күресі.Каносса.Ворм</w:t>
            </w:r>
            <w:proofErr w:type="spellEnd"/>
          </w:p>
          <w:p w14:paraId="63CF83C0" w14:textId="761CC861" w:rsidR="00FA5320" w:rsidRPr="00CA0B8A" w:rsidRDefault="009C02E9" w:rsidP="009C02E9">
            <w:pPr>
              <w:rPr>
                <w:rFonts w:ascii="Times New Roman" w:hAnsi="Times New Roman" w:cs="Times New Roman"/>
                <w:lang w:val="kk-KZ"/>
              </w:rPr>
            </w:pPr>
            <w:proofErr w:type="spellStart"/>
            <w:proofErr w:type="gramStart"/>
            <w:r w:rsidRPr="00CA0B8A">
              <w:rPr>
                <w:rFonts w:ascii="Times New Roman" w:hAnsi="Times New Roman" w:cs="Times New Roman"/>
                <w:color w:val="000000"/>
                <w:kern w:val="0"/>
                <w:lang w:val="ru-RU"/>
              </w:rPr>
              <w:t>конкордаты.Так</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қабылдаудың</w:t>
            </w:r>
            <w:proofErr w:type="spellEnd"/>
            <w:r w:rsidRPr="00CA0B8A">
              <w:rPr>
                <w:rFonts w:ascii="Times New Roman" w:hAnsi="Times New Roman" w:cs="Times New Roman"/>
                <w:color w:val="000000"/>
                <w:kern w:val="0"/>
                <w:lang w:val="ru-RU"/>
              </w:rPr>
              <w:t xml:space="preserve"> дуализм </w:t>
            </w:r>
            <w:proofErr w:type="spellStart"/>
            <w:r w:rsidRPr="00CA0B8A">
              <w:rPr>
                <w:rFonts w:ascii="Times New Roman" w:hAnsi="Times New Roman" w:cs="Times New Roman"/>
                <w:color w:val="000000"/>
                <w:kern w:val="0"/>
                <w:lang w:val="ru-RU"/>
              </w:rPr>
              <w:t>принципі</w:t>
            </w:r>
            <w:proofErr w:type="spellEnd"/>
            <w:r w:rsidRPr="00CA0B8A">
              <w:rPr>
                <w:rFonts w:ascii="Times New Roman" w:hAnsi="Times New Roman" w:cs="Times New Roman"/>
                <w:color w:val="000000"/>
                <w:kern w:val="0"/>
                <w:lang w:val="ru-RU"/>
              </w:rPr>
              <w:t>.</w:t>
            </w:r>
          </w:p>
        </w:tc>
        <w:tc>
          <w:tcPr>
            <w:tcW w:w="3908" w:type="dxa"/>
          </w:tcPr>
          <w:p w14:paraId="4A2E979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lastRenderedPageBreak/>
              <w:t>1. Мұхтарова А.Қ. Шетелдердің мемлекет және құқық тарихы. Алматы,</w:t>
            </w:r>
          </w:p>
          <w:p w14:paraId="787A8E56"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10B37D9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50E4F4F9"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7A96D15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06EAE5FC"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7C85982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2C2A5B4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5. Хрестоматии по истории государства и права зарубежных стран.</w:t>
            </w:r>
          </w:p>
          <w:p w14:paraId="6FFC36C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2AFE5AB5" w14:textId="39CDC8BB" w:rsidR="00FA5320" w:rsidRPr="00CA0B8A" w:rsidRDefault="00927F53" w:rsidP="00927F53">
            <w:pPr>
              <w:rPr>
                <w:rFonts w:ascii="Times New Roman" w:hAnsi="Times New Roman" w:cs="Times New Roman"/>
                <w:lang w:val="kk-KZ"/>
              </w:rPr>
            </w:pPr>
            <w:hyperlink r:id="rId12"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045161B6" w14:textId="77777777" w:rsidTr="00CA0B8A">
        <w:tc>
          <w:tcPr>
            <w:tcW w:w="562" w:type="dxa"/>
          </w:tcPr>
          <w:p w14:paraId="5BD227A4" w14:textId="411E45A7"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lastRenderedPageBreak/>
              <w:t>9</w:t>
            </w:r>
          </w:p>
        </w:tc>
        <w:tc>
          <w:tcPr>
            <w:tcW w:w="5448" w:type="dxa"/>
          </w:tcPr>
          <w:p w14:paraId="11D919C2" w14:textId="018D707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Англияның феодалдық мемлекеті және құқығы.</w:t>
            </w:r>
          </w:p>
          <w:p w14:paraId="50BDDA3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1E68D59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1.Мемлекеттің пайда болуы. Англия корольдігінің ( 9 ғасыр басында)</w:t>
            </w:r>
          </w:p>
          <w:p w14:paraId="36D7778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құрылуы.Англия</w:t>
            </w:r>
            <w:proofErr w:type="spellEnd"/>
            <w:r w:rsidRPr="00CA0B8A">
              <w:rPr>
                <w:rFonts w:ascii="Times New Roman" w:hAnsi="Times New Roman" w:cs="Times New Roman"/>
                <w:color w:val="000000"/>
                <w:kern w:val="0"/>
                <w:lang w:val="kk-KZ"/>
              </w:rPr>
              <w:t xml:space="preserve"> мемлекеттілігінің дамуындағы негізгі кезеңдері.</w:t>
            </w:r>
          </w:p>
          <w:p w14:paraId="0312005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2.Мемлекеттілік формаларының </w:t>
            </w:r>
            <w:proofErr w:type="spellStart"/>
            <w:r w:rsidRPr="00CA0B8A">
              <w:rPr>
                <w:rFonts w:ascii="Times New Roman" w:hAnsi="Times New Roman" w:cs="Times New Roman"/>
                <w:color w:val="000000"/>
                <w:kern w:val="0"/>
                <w:lang w:val="kk-KZ"/>
              </w:rPr>
              <w:t>эволюциясы.Сеньорлар</w:t>
            </w:r>
            <w:proofErr w:type="spellEnd"/>
            <w:r w:rsidRPr="00CA0B8A">
              <w:rPr>
                <w:rFonts w:ascii="Times New Roman" w:hAnsi="Times New Roman" w:cs="Times New Roman"/>
                <w:color w:val="000000"/>
                <w:kern w:val="0"/>
                <w:lang w:val="kk-KZ"/>
              </w:rPr>
              <w:t xml:space="preserve"> монархия </w:t>
            </w:r>
            <w:proofErr w:type="spellStart"/>
            <w:r w:rsidRPr="00CA0B8A">
              <w:rPr>
                <w:rFonts w:ascii="Times New Roman" w:hAnsi="Times New Roman" w:cs="Times New Roman"/>
                <w:color w:val="000000"/>
                <w:kern w:val="0"/>
                <w:lang w:val="kk-KZ"/>
              </w:rPr>
              <w:t>Вильгельм</w:t>
            </w:r>
            <w:proofErr w:type="spellEnd"/>
          </w:p>
          <w:p w14:paraId="64A3D23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басып</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алушының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реформалары</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нормандтың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басып</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алуы</w:t>
            </w:r>
            <w:proofErr w:type="spellEnd"/>
            <w:r w:rsidRPr="00CA0B8A">
              <w:rPr>
                <w:rFonts w:ascii="Times New Roman" w:hAnsi="Times New Roman" w:cs="Times New Roman"/>
                <w:color w:val="000000"/>
                <w:kern w:val="0"/>
                <w:lang w:val="ru-RU"/>
              </w:rPr>
              <w:t xml:space="preserve">; король </w:t>
            </w:r>
            <w:proofErr w:type="spellStart"/>
            <w:r w:rsidRPr="00CA0B8A">
              <w:rPr>
                <w:rFonts w:ascii="Times New Roman" w:hAnsi="Times New Roman" w:cs="Times New Roman"/>
                <w:color w:val="000000"/>
                <w:kern w:val="0"/>
                <w:lang w:val="ru-RU"/>
              </w:rPr>
              <w:t>билігінің</w:t>
            </w:r>
            <w:proofErr w:type="spellEnd"/>
          </w:p>
          <w:p w14:paraId="7BC43BD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күшеюі</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елдің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орталықтандырылуы</w:t>
            </w:r>
            <w:proofErr w:type="spellEnd"/>
            <w:r w:rsidRPr="00CA0B8A">
              <w:rPr>
                <w:rFonts w:ascii="Times New Roman" w:hAnsi="Times New Roman" w:cs="Times New Roman"/>
                <w:color w:val="000000"/>
                <w:kern w:val="0"/>
                <w:lang w:val="ru-RU"/>
              </w:rPr>
              <w:t xml:space="preserve">; Генрих </w:t>
            </w:r>
            <w:r w:rsidRPr="00CA0B8A">
              <w:rPr>
                <w:rFonts w:ascii="Times New Roman" w:hAnsi="Times New Roman" w:cs="Times New Roman"/>
                <w:color w:val="000000"/>
                <w:kern w:val="0"/>
              </w:rPr>
              <w:t>II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Плантагентінің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реформалары</w:t>
            </w:r>
            <w:proofErr w:type="spellEnd"/>
          </w:p>
          <w:p w14:paraId="32383F8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(1154-1189);1215 </w:t>
            </w:r>
            <w:proofErr w:type="spellStart"/>
            <w:proofErr w:type="gramStart"/>
            <w:r w:rsidRPr="00CA0B8A">
              <w:rPr>
                <w:rFonts w:ascii="Times New Roman" w:hAnsi="Times New Roman" w:cs="Times New Roman"/>
                <w:color w:val="000000"/>
                <w:kern w:val="0"/>
                <w:lang w:val="ru-RU"/>
              </w:rPr>
              <w:t>ж.еркіндіктің</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Ұлы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хартиясы</w:t>
            </w:r>
            <w:proofErr w:type="spellEnd"/>
            <w:r w:rsidRPr="00CA0B8A">
              <w:rPr>
                <w:rFonts w:ascii="Times New Roman" w:hAnsi="Times New Roman" w:cs="Times New Roman"/>
                <w:color w:val="000000"/>
                <w:kern w:val="0"/>
                <w:lang w:val="ru-RU"/>
              </w:rPr>
              <w:t>.</w:t>
            </w:r>
          </w:p>
          <w:p w14:paraId="32EA267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3.Сословті-өкілді монархия; </w:t>
            </w:r>
            <w:proofErr w:type="spellStart"/>
            <w:r w:rsidRPr="00CA0B8A">
              <w:rPr>
                <w:rFonts w:ascii="Times New Roman" w:hAnsi="Times New Roman" w:cs="Times New Roman"/>
                <w:color w:val="000000"/>
                <w:kern w:val="0"/>
                <w:lang w:val="ru-RU"/>
              </w:rPr>
              <w:t>парламенттің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құрылуы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оның</w:t>
            </w:r>
            <w:proofErr w:type="spellEnd"/>
          </w:p>
          <w:p w14:paraId="5BD35A5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компетенциясының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кеңеюі.Жүзжылдық</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соғыс</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лның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саяси</w:t>
            </w:r>
            <w:proofErr w:type="spellEnd"/>
          </w:p>
          <w:p w14:paraId="563D4F5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маңызы.Абсолютті</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монархия;Тюдорлар</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династиясы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r w:rsidRPr="00CA0B8A">
              <w:rPr>
                <w:rFonts w:ascii="Times New Roman" w:hAnsi="Times New Roman" w:cs="Times New Roman"/>
                <w:color w:val="000000"/>
                <w:kern w:val="0"/>
                <w:lang w:val="ru-RU"/>
              </w:rPr>
              <w:t xml:space="preserve"> король </w:t>
            </w:r>
            <w:proofErr w:type="spellStart"/>
            <w:r w:rsidRPr="00CA0B8A">
              <w:rPr>
                <w:rFonts w:ascii="Times New Roman" w:hAnsi="Times New Roman" w:cs="Times New Roman"/>
                <w:color w:val="000000"/>
                <w:kern w:val="0"/>
                <w:lang w:val="ru-RU"/>
              </w:rPr>
              <w:t>билігінің</w:t>
            </w:r>
            <w:proofErr w:type="spellEnd"/>
          </w:p>
          <w:p w14:paraId="0918812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күшеюі</w:t>
            </w:r>
            <w:proofErr w:type="spellEnd"/>
            <w:r w:rsidRPr="00CA0B8A">
              <w:rPr>
                <w:rFonts w:ascii="Times New Roman" w:hAnsi="Times New Roman" w:cs="Times New Roman"/>
                <w:color w:val="000000"/>
                <w:kern w:val="0"/>
                <w:lang w:val="ru-RU"/>
              </w:rPr>
              <w:t>. (</w:t>
            </w:r>
            <w:proofErr w:type="gramStart"/>
            <w:r w:rsidRPr="00CA0B8A">
              <w:rPr>
                <w:rFonts w:ascii="Times New Roman" w:hAnsi="Times New Roman" w:cs="Times New Roman"/>
                <w:color w:val="000000"/>
                <w:kern w:val="0"/>
                <w:lang w:val="ru-RU"/>
              </w:rPr>
              <w:t>1485-1603</w:t>
            </w:r>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Ағылшын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абсолютизмінің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ерекшеліктері.Парламент</w:t>
            </w:r>
            <w:proofErr w:type="spellEnd"/>
            <w:proofErr w:type="gramEnd"/>
          </w:p>
          <w:p w14:paraId="0C1EE3B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алдында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тәждің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басымдылығы.Англиядағы</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реформация.Американы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отарлаудың</w:t>
            </w:r>
            <w:proofErr w:type="spellEnd"/>
          </w:p>
          <w:p w14:paraId="2847AD19" w14:textId="1812F90A" w:rsidR="00FA5320" w:rsidRPr="00CA0B8A" w:rsidRDefault="009C02E9" w:rsidP="009C02E9">
            <w:pPr>
              <w:rPr>
                <w:rFonts w:ascii="Times New Roman" w:hAnsi="Times New Roman" w:cs="Times New Roman"/>
                <w:lang w:val="kk-KZ"/>
              </w:rPr>
            </w:pPr>
            <w:proofErr w:type="spellStart"/>
            <w:r w:rsidRPr="00CA0B8A">
              <w:rPr>
                <w:rFonts w:ascii="Times New Roman" w:hAnsi="Times New Roman" w:cs="Times New Roman"/>
                <w:color w:val="000000"/>
                <w:kern w:val="0"/>
              </w:rPr>
              <w:t>басталуы</w:t>
            </w:r>
            <w:proofErr w:type="spellEnd"/>
            <w:r w:rsidRPr="00CA0B8A">
              <w:rPr>
                <w:rFonts w:ascii="Times New Roman" w:hAnsi="Times New Roman" w:cs="Times New Roman"/>
                <w:color w:val="000000"/>
                <w:kern w:val="0"/>
              </w:rPr>
              <w:t>.</w:t>
            </w:r>
          </w:p>
        </w:tc>
        <w:tc>
          <w:tcPr>
            <w:tcW w:w="3908" w:type="dxa"/>
          </w:tcPr>
          <w:p w14:paraId="269A8B5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11E18266"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1354301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1FC59C34"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7B06330E"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37E19AD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64FD31FE"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6073D6F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570A4E3E"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60C86ED9" w14:textId="4168872D" w:rsidR="00FA5320" w:rsidRPr="00CA0B8A" w:rsidRDefault="00927F53" w:rsidP="00927F53">
            <w:pPr>
              <w:rPr>
                <w:rFonts w:ascii="Times New Roman" w:hAnsi="Times New Roman" w:cs="Times New Roman"/>
                <w:lang w:val="kk-KZ"/>
              </w:rPr>
            </w:pPr>
            <w:hyperlink r:id="rId13"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1792556C" w14:textId="77777777" w:rsidTr="00CA0B8A">
        <w:tc>
          <w:tcPr>
            <w:tcW w:w="562" w:type="dxa"/>
          </w:tcPr>
          <w:p w14:paraId="053F21F7" w14:textId="3464C874"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10</w:t>
            </w:r>
          </w:p>
        </w:tc>
        <w:tc>
          <w:tcPr>
            <w:tcW w:w="5448" w:type="dxa"/>
          </w:tcPr>
          <w:p w14:paraId="6890DBC1" w14:textId="07645649"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Ресейдің феодалдық мемлекеті және құқығы.</w:t>
            </w:r>
          </w:p>
          <w:p w14:paraId="184B5CD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1.Рустегі мемлекеттіліктің пайда болуы. Ежелгі </w:t>
            </w:r>
            <w:proofErr w:type="spellStart"/>
            <w:r w:rsidRPr="00CA0B8A">
              <w:rPr>
                <w:rFonts w:ascii="Times New Roman" w:hAnsi="Times New Roman" w:cs="Times New Roman"/>
                <w:color w:val="000000"/>
                <w:kern w:val="0"/>
                <w:lang w:val="kk-KZ"/>
              </w:rPr>
              <w:t>русь</w:t>
            </w:r>
            <w:proofErr w:type="spellEnd"/>
            <w:r w:rsidRPr="00CA0B8A">
              <w:rPr>
                <w:rFonts w:ascii="Times New Roman" w:hAnsi="Times New Roman" w:cs="Times New Roman"/>
                <w:color w:val="000000"/>
                <w:kern w:val="0"/>
                <w:lang w:val="kk-KZ"/>
              </w:rPr>
              <w:t xml:space="preserve"> мемлекеті теориясының</w:t>
            </w:r>
          </w:p>
          <w:p w14:paraId="1E34B8B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пайда болуы. Мемлекет формасының </w:t>
            </w:r>
            <w:proofErr w:type="spellStart"/>
            <w:r w:rsidRPr="00CA0B8A">
              <w:rPr>
                <w:rFonts w:ascii="Times New Roman" w:hAnsi="Times New Roman" w:cs="Times New Roman"/>
                <w:color w:val="000000"/>
                <w:kern w:val="0"/>
                <w:lang w:val="kk-KZ"/>
              </w:rPr>
              <w:t>эволюциясы.X</w:t>
            </w:r>
            <w:proofErr w:type="spellEnd"/>
            <w:r w:rsidRPr="00CA0B8A">
              <w:rPr>
                <w:rFonts w:ascii="Times New Roman" w:hAnsi="Times New Roman" w:cs="Times New Roman"/>
                <w:color w:val="000000"/>
                <w:kern w:val="0"/>
                <w:lang w:val="kk-KZ"/>
              </w:rPr>
              <w:t xml:space="preserve"> ғасырдағы православ</w:t>
            </w:r>
          </w:p>
          <w:p w14:paraId="679FD2F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хрестияндықты</w:t>
            </w:r>
            <w:proofErr w:type="spellEnd"/>
            <w:r w:rsidRPr="00CA0B8A">
              <w:rPr>
                <w:rFonts w:ascii="Times New Roman" w:hAnsi="Times New Roman" w:cs="Times New Roman"/>
                <w:color w:val="000000"/>
                <w:kern w:val="0"/>
                <w:lang w:val="kk-KZ"/>
              </w:rPr>
              <w:t xml:space="preserve"> қабылдауы.2.Мемлекеттіліктің жоғарғы </w:t>
            </w:r>
            <w:proofErr w:type="spellStart"/>
            <w:r w:rsidRPr="00CA0B8A">
              <w:rPr>
                <w:rFonts w:ascii="Times New Roman" w:hAnsi="Times New Roman" w:cs="Times New Roman"/>
                <w:color w:val="000000"/>
                <w:kern w:val="0"/>
                <w:lang w:val="kk-KZ"/>
              </w:rPr>
              <w:t>органдары.Ұлы</w:t>
            </w:r>
            <w:proofErr w:type="spellEnd"/>
            <w:r w:rsidRPr="00CA0B8A">
              <w:rPr>
                <w:rFonts w:ascii="Times New Roman" w:hAnsi="Times New Roman" w:cs="Times New Roman"/>
                <w:color w:val="000000"/>
                <w:kern w:val="0"/>
                <w:lang w:val="kk-KZ"/>
              </w:rPr>
              <w:t xml:space="preserve"> Киев князі, Жоғарғы лауазым</w:t>
            </w:r>
          </w:p>
          <w:p w14:paraId="796D69A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тұлғалары.Шенеунік</w:t>
            </w:r>
            <w:proofErr w:type="spellEnd"/>
            <w:r w:rsidRPr="00CA0B8A">
              <w:rPr>
                <w:rFonts w:ascii="Times New Roman" w:hAnsi="Times New Roman" w:cs="Times New Roman"/>
                <w:color w:val="000000"/>
                <w:kern w:val="0"/>
                <w:lang w:val="kk-KZ"/>
              </w:rPr>
              <w:t xml:space="preserve"> аппараты мен сарай-</w:t>
            </w:r>
            <w:proofErr w:type="spellStart"/>
            <w:r w:rsidRPr="00CA0B8A">
              <w:rPr>
                <w:rFonts w:ascii="Times New Roman" w:hAnsi="Times New Roman" w:cs="Times New Roman"/>
                <w:color w:val="000000"/>
                <w:kern w:val="0"/>
                <w:lang w:val="kk-KZ"/>
              </w:rPr>
              <w:t>вотчине</w:t>
            </w:r>
            <w:proofErr w:type="spellEnd"/>
            <w:r w:rsidRPr="00CA0B8A">
              <w:rPr>
                <w:rFonts w:ascii="Times New Roman" w:hAnsi="Times New Roman" w:cs="Times New Roman"/>
                <w:color w:val="000000"/>
                <w:kern w:val="0"/>
                <w:lang w:val="kk-KZ"/>
              </w:rPr>
              <w:t xml:space="preserve"> жүйесінің қалыптасуы.</w:t>
            </w:r>
          </w:p>
          <w:p w14:paraId="757B2BA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3.Жергілікті басқару </w:t>
            </w:r>
            <w:proofErr w:type="spellStart"/>
            <w:r w:rsidRPr="00CA0B8A">
              <w:rPr>
                <w:rFonts w:ascii="Times New Roman" w:hAnsi="Times New Roman" w:cs="Times New Roman"/>
                <w:color w:val="000000"/>
                <w:kern w:val="0"/>
                <w:lang w:val="kk-KZ"/>
              </w:rPr>
              <w:t>органдры</w:t>
            </w:r>
            <w:proofErr w:type="spellEnd"/>
            <w:r w:rsidRPr="00CA0B8A">
              <w:rPr>
                <w:rFonts w:ascii="Times New Roman" w:hAnsi="Times New Roman" w:cs="Times New Roman"/>
                <w:color w:val="000000"/>
                <w:kern w:val="0"/>
                <w:lang w:val="kk-KZ"/>
              </w:rPr>
              <w:t xml:space="preserve"> және </w:t>
            </w:r>
            <w:proofErr w:type="spellStart"/>
            <w:r w:rsidRPr="00CA0B8A">
              <w:rPr>
                <w:rFonts w:ascii="Times New Roman" w:hAnsi="Times New Roman" w:cs="Times New Roman"/>
                <w:color w:val="000000"/>
                <w:kern w:val="0"/>
                <w:lang w:val="kk-KZ"/>
              </w:rPr>
              <w:t>камтамасыз</w:t>
            </w:r>
            <w:proofErr w:type="spellEnd"/>
            <w:r w:rsidRPr="00CA0B8A">
              <w:rPr>
                <w:rFonts w:ascii="Times New Roman" w:hAnsi="Times New Roman" w:cs="Times New Roman"/>
                <w:color w:val="000000"/>
                <w:kern w:val="0"/>
                <w:lang w:val="kk-KZ"/>
              </w:rPr>
              <w:t xml:space="preserve"> ету </w:t>
            </w:r>
            <w:proofErr w:type="spellStart"/>
            <w:r w:rsidRPr="00CA0B8A">
              <w:rPr>
                <w:rFonts w:ascii="Times New Roman" w:hAnsi="Times New Roman" w:cs="Times New Roman"/>
                <w:color w:val="000000"/>
                <w:kern w:val="0"/>
                <w:lang w:val="kk-KZ"/>
              </w:rPr>
              <w:t>жүйесі.Православ</w:t>
            </w:r>
            <w:proofErr w:type="spellEnd"/>
          </w:p>
          <w:p w14:paraId="6206A7EB" w14:textId="11463C13" w:rsidR="00FA5320" w:rsidRPr="00CA0B8A" w:rsidRDefault="009C02E9" w:rsidP="009C02E9">
            <w:pPr>
              <w:rPr>
                <w:rFonts w:ascii="Times New Roman" w:hAnsi="Times New Roman" w:cs="Times New Roman"/>
                <w:lang w:val="kk-KZ"/>
              </w:rPr>
            </w:pPr>
            <w:r w:rsidRPr="00CA0B8A">
              <w:rPr>
                <w:rFonts w:ascii="Times New Roman" w:hAnsi="Times New Roman" w:cs="Times New Roman"/>
                <w:color w:val="000000"/>
                <w:kern w:val="0"/>
                <w:lang w:val="kk-KZ"/>
              </w:rPr>
              <w:t>шіркеуі және шіркеулік иерархия. (Ақ) және ) (қара) дін.</w:t>
            </w:r>
          </w:p>
        </w:tc>
        <w:tc>
          <w:tcPr>
            <w:tcW w:w="3908" w:type="dxa"/>
          </w:tcPr>
          <w:p w14:paraId="62169D5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189F043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2770DA1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2F6B7BB9"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49763A1A"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579FE5B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2C3D6BE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4B60B05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5759E16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3464BC23" w14:textId="2E283608" w:rsidR="00FA5320" w:rsidRPr="00CA0B8A" w:rsidRDefault="00927F53" w:rsidP="00927F53">
            <w:pPr>
              <w:rPr>
                <w:rFonts w:ascii="Times New Roman" w:hAnsi="Times New Roman" w:cs="Times New Roman"/>
                <w:lang w:val="kk-KZ"/>
              </w:rPr>
            </w:pPr>
            <w:hyperlink r:id="rId14"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19BECFDF" w14:textId="77777777" w:rsidTr="00CA0B8A">
        <w:tc>
          <w:tcPr>
            <w:tcW w:w="562" w:type="dxa"/>
          </w:tcPr>
          <w:p w14:paraId="32389AEA" w14:textId="5D593327"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lastRenderedPageBreak/>
              <w:t>11</w:t>
            </w:r>
          </w:p>
        </w:tc>
        <w:tc>
          <w:tcPr>
            <w:tcW w:w="5448" w:type="dxa"/>
          </w:tcPr>
          <w:p w14:paraId="1E0FB4F7" w14:textId="73325033"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Шығыс </w:t>
            </w:r>
            <w:proofErr w:type="spellStart"/>
            <w:r w:rsidRPr="00CA0B8A">
              <w:rPr>
                <w:rFonts w:ascii="Times New Roman" w:hAnsi="Times New Roman" w:cs="Times New Roman"/>
                <w:color w:val="000000"/>
                <w:kern w:val="0"/>
                <w:lang w:val="kk-KZ"/>
              </w:rPr>
              <w:t>елдарінің</w:t>
            </w:r>
            <w:proofErr w:type="spellEnd"/>
            <w:r w:rsidRPr="00CA0B8A">
              <w:rPr>
                <w:rFonts w:ascii="Times New Roman" w:hAnsi="Times New Roman" w:cs="Times New Roman"/>
                <w:color w:val="000000"/>
                <w:kern w:val="0"/>
                <w:lang w:val="kk-KZ"/>
              </w:rPr>
              <w:t xml:space="preserve"> Мемлекеттілігі мен құқығының дамуы</w:t>
            </w:r>
          </w:p>
          <w:p w14:paraId="5B9E2DC9" w14:textId="2F4EE6B8"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Араб халифатының мемлекеті мен құқығы.</w:t>
            </w:r>
          </w:p>
          <w:p w14:paraId="5E4F71D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28CF9F6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1.Мемлекеттіліктің пайда болуы. Ежелгі Араб </w:t>
            </w:r>
            <w:proofErr w:type="spellStart"/>
            <w:r w:rsidRPr="00CA0B8A">
              <w:rPr>
                <w:rFonts w:ascii="Times New Roman" w:hAnsi="Times New Roman" w:cs="Times New Roman"/>
                <w:color w:val="000000"/>
                <w:kern w:val="0"/>
                <w:lang w:val="kk-KZ"/>
              </w:rPr>
              <w:t>мемлекеттері.Мекке.Исламның</w:t>
            </w:r>
            <w:proofErr w:type="spellEnd"/>
          </w:p>
          <w:p w14:paraId="4021DDE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пайда </w:t>
            </w:r>
            <w:proofErr w:type="spellStart"/>
            <w:r w:rsidRPr="00CA0B8A">
              <w:rPr>
                <w:rFonts w:ascii="Times New Roman" w:hAnsi="Times New Roman" w:cs="Times New Roman"/>
                <w:color w:val="000000"/>
                <w:kern w:val="0"/>
                <w:lang w:val="kk-KZ"/>
              </w:rPr>
              <w:t>болуы.Мұхаммед</w:t>
            </w:r>
            <w:proofErr w:type="spellEnd"/>
            <w:r w:rsidRPr="00CA0B8A">
              <w:rPr>
                <w:rFonts w:ascii="Times New Roman" w:hAnsi="Times New Roman" w:cs="Times New Roman"/>
                <w:color w:val="000000"/>
                <w:kern w:val="0"/>
                <w:lang w:val="kk-KZ"/>
              </w:rPr>
              <w:t xml:space="preserve">-жалпы араб мемлекеттілігінің негізін </w:t>
            </w:r>
            <w:proofErr w:type="spellStart"/>
            <w:r w:rsidRPr="00CA0B8A">
              <w:rPr>
                <w:rFonts w:ascii="Times New Roman" w:hAnsi="Times New Roman" w:cs="Times New Roman"/>
                <w:color w:val="000000"/>
                <w:kern w:val="0"/>
                <w:lang w:val="kk-KZ"/>
              </w:rPr>
              <w:t>қалаушы.Араб</w:t>
            </w:r>
            <w:proofErr w:type="spellEnd"/>
          </w:p>
          <w:p w14:paraId="6E4B7B7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халифаты және ислам әлемі.</w:t>
            </w:r>
          </w:p>
          <w:p w14:paraId="60CCE1D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2.Мемлекет формасының эволюциясы; мемлекет </w:t>
            </w:r>
            <w:proofErr w:type="spellStart"/>
            <w:r w:rsidRPr="00CA0B8A">
              <w:rPr>
                <w:rFonts w:ascii="Times New Roman" w:hAnsi="Times New Roman" w:cs="Times New Roman"/>
                <w:color w:val="000000"/>
                <w:kern w:val="0"/>
                <w:lang w:val="kk-KZ"/>
              </w:rPr>
              <w:t>қалалардан,әскери</w:t>
            </w:r>
            <w:proofErr w:type="spellEnd"/>
            <w:r w:rsidRPr="00CA0B8A">
              <w:rPr>
                <w:rFonts w:ascii="Times New Roman" w:hAnsi="Times New Roman" w:cs="Times New Roman"/>
                <w:color w:val="000000"/>
                <w:kern w:val="0"/>
                <w:lang w:val="kk-KZ"/>
              </w:rPr>
              <w:t>-</w:t>
            </w:r>
          </w:p>
          <w:p w14:paraId="2F01E6B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теоркратиялық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монархияларға</w:t>
            </w:r>
            <w:proofErr w:type="spellEnd"/>
            <w:r w:rsidRPr="00CA0B8A">
              <w:rPr>
                <w:rFonts w:ascii="Times New Roman" w:hAnsi="Times New Roman" w:cs="Times New Roman"/>
                <w:color w:val="000000"/>
                <w:kern w:val="0"/>
                <w:lang w:val="ru-RU"/>
              </w:rPr>
              <w:t>.</w:t>
            </w:r>
          </w:p>
          <w:p w14:paraId="76FD48A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3.Халифат </w:t>
            </w:r>
            <w:proofErr w:type="spellStart"/>
            <w:r w:rsidRPr="00CA0B8A">
              <w:rPr>
                <w:rFonts w:ascii="Times New Roman" w:hAnsi="Times New Roman" w:cs="Times New Roman"/>
                <w:color w:val="000000"/>
                <w:kern w:val="0"/>
                <w:lang w:val="ru-RU"/>
              </w:rPr>
              <w:t>территориясының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кеңеюі</w:t>
            </w:r>
            <w:proofErr w:type="spellEnd"/>
            <w:r w:rsidRPr="00CA0B8A">
              <w:rPr>
                <w:rFonts w:ascii="Times New Roman" w:hAnsi="Times New Roman" w:cs="Times New Roman"/>
                <w:color w:val="000000"/>
                <w:kern w:val="0"/>
                <w:lang w:val="ru-RU"/>
              </w:rPr>
              <w:t>.</w:t>
            </w:r>
          </w:p>
          <w:p w14:paraId="6DDA369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4.Мемлекеттің </w:t>
            </w:r>
            <w:proofErr w:type="spellStart"/>
            <w:r w:rsidRPr="00CA0B8A">
              <w:rPr>
                <w:rFonts w:ascii="Times New Roman" w:hAnsi="Times New Roman" w:cs="Times New Roman"/>
                <w:color w:val="000000"/>
                <w:kern w:val="0"/>
                <w:lang w:val="ru-RU"/>
              </w:rPr>
              <w:t>жоғарғы</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органдары.Халиф.Омеяд</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Аббасидтер</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әулеттері</w:t>
            </w:r>
            <w:proofErr w:type="spellEnd"/>
            <w:r w:rsidRPr="00CA0B8A">
              <w:rPr>
                <w:rFonts w:ascii="Times New Roman" w:hAnsi="Times New Roman" w:cs="Times New Roman"/>
                <w:color w:val="000000"/>
                <w:kern w:val="0"/>
                <w:lang w:val="ru-RU"/>
              </w:rPr>
              <w:t>.</w:t>
            </w:r>
          </w:p>
          <w:p w14:paraId="676E2B8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Уәзірлер</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Дивандар</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мекемелер</w:t>
            </w:r>
            <w:proofErr w:type="spellEnd"/>
            <w:r w:rsidRPr="00CA0B8A">
              <w:rPr>
                <w:rFonts w:ascii="Times New Roman" w:hAnsi="Times New Roman" w:cs="Times New Roman"/>
                <w:color w:val="000000"/>
                <w:kern w:val="0"/>
                <w:lang w:val="ru-RU"/>
              </w:rPr>
              <w:t xml:space="preserve">. Араб </w:t>
            </w:r>
            <w:proofErr w:type="spellStart"/>
            <w:r w:rsidRPr="00CA0B8A">
              <w:rPr>
                <w:rFonts w:ascii="Times New Roman" w:hAnsi="Times New Roman" w:cs="Times New Roman"/>
                <w:color w:val="000000"/>
                <w:kern w:val="0"/>
                <w:lang w:val="ru-RU"/>
              </w:rPr>
              <w:t>феодализмінің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ерекшеліктері</w:t>
            </w:r>
            <w:proofErr w:type="spellEnd"/>
            <w:r w:rsidRPr="00CA0B8A">
              <w:rPr>
                <w:rFonts w:ascii="Times New Roman" w:hAnsi="Times New Roman" w:cs="Times New Roman"/>
                <w:color w:val="000000"/>
                <w:kern w:val="0"/>
                <w:lang w:val="ru-RU"/>
              </w:rPr>
              <w:t>.</w:t>
            </w:r>
          </w:p>
          <w:p w14:paraId="790358B6" w14:textId="77777777" w:rsidR="00FA5320" w:rsidRPr="00CA0B8A" w:rsidRDefault="009C02E9" w:rsidP="009C02E9">
            <w:pPr>
              <w:rPr>
                <w:rFonts w:ascii="Times New Roman" w:hAnsi="Times New Roman" w:cs="Times New Roman"/>
                <w:color w:val="000000"/>
                <w:kern w:val="0"/>
                <w:lang w:val="kk-KZ"/>
              </w:rPr>
            </w:pPr>
            <w:r w:rsidRPr="00CA0B8A">
              <w:rPr>
                <w:rFonts w:ascii="Times New Roman" w:hAnsi="Times New Roman" w:cs="Times New Roman"/>
                <w:color w:val="000000"/>
                <w:kern w:val="0"/>
                <w:lang w:val="ru-RU"/>
              </w:rPr>
              <w:t xml:space="preserve">5. </w:t>
            </w:r>
            <w:proofErr w:type="spellStart"/>
            <w:r w:rsidRPr="00CA0B8A">
              <w:rPr>
                <w:rFonts w:ascii="Times New Roman" w:hAnsi="Times New Roman" w:cs="Times New Roman"/>
                <w:color w:val="000000"/>
                <w:kern w:val="0"/>
                <w:lang w:val="ru-RU"/>
              </w:rPr>
              <w:t>Жергілікті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органдары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Жергілікті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әмірлер</w:t>
            </w:r>
            <w:proofErr w:type="spellEnd"/>
            <w:r w:rsidRPr="00CA0B8A">
              <w:rPr>
                <w:rFonts w:ascii="Times New Roman" w:hAnsi="Times New Roman" w:cs="Times New Roman"/>
                <w:color w:val="000000"/>
                <w:kern w:val="0"/>
                <w:lang w:val="ru-RU"/>
              </w:rPr>
              <w:t xml:space="preserve">. </w:t>
            </w:r>
            <w:r w:rsidRPr="005947E6">
              <w:rPr>
                <w:rFonts w:ascii="Times New Roman" w:hAnsi="Times New Roman" w:cs="Times New Roman"/>
                <w:color w:val="000000"/>
                <w:kern w:val="0"/>
                <w:lang w:val="ru-RU"/>
              </w:rPr>
              <w:t xml:space="preserve">Сот </w:t>
            </w:r>
            <w:proofErr w:type="spellStart"/>
            <w:r w:rsidRPr="005947E6">
              <w:rPr>
                <w:rFonts w:ascii="Times New Roman" w:hAnsi="Times New Roman" w:cs="Times New Roman"/>
                <w:color w:val="000000"/>
                <w:kern w:val="0"/>
                <w:lang w:val="ru-RU"/>
              </w:rPr>
              <w:t>құрылымы</w:t>
            </w:r>
            <w:proofErr w:type="spellEnd"/>
            <w:r w:rsidRPr="005947E6">
              <w:rPr>
                <w:rFonts w:ascii="Times New Roman" w:hAnsi="Times New Roman" w:cs="Times New Roman"/>
                <w:color w:val="000000"/>
                <w:kern w:val="0"/>
                <w:lang w:val="ru-RU"/>
              </w:rPr>
              <w:t>.</w:t>
            </w:r>
          </w:p>
          <w:p w14:paraId="07697E14" w14:textId="6C3B9A5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Қытай феодалды мемлекет пен құқығы.</w:t>
            </w:r>
          </w:p>
          <w:p w14:paraId="7516854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7C02ED1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1.Қытайдағы ортағасырлық мемлекеттіліктің қалыптасуы мен оның</w:t>
            </w:r>
          </w:p>
          <w:p w14:paraId="174EB3D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дамуының негізгі </w:t>
            </w:r>
            <w:proofErr w:type="spellStart"/>
            <w:r w:rsidRPr="00CA0B8A">
              <w:rPr>
                <w:rFonts w:ascii="Times New Roman" w:hAnsi="Times New Roman" w:cs="Times New Roman"/>
                <w:color w:val="000000"/>
                <w:kern w:val="0"/>
                <w:lang w:val="kk-KZ"/>
              </w:rPr>
              <w:t>кезеңдері.Мемлекеттіліктің</w:t>
            </w:r>
            <w:proofErr w:type="spellEnd"/>
            <w:r w:rsidRPr="00CA0B8A">
              <w:rPr>
                <w:rFonts w:ascii="Times New Roman" w:hAnsi="Times New Roman" w:cs="Times New Roman"/>
                <w:color w:val="000000"/>
                <w:kern w:val="0"/>
                <w:lang w:val="kk-KZ"/>
              </w:rPr>
              <w:t xml:space="preserve"> негізгі кезеңдері.</w:t>
            </w:r>
          </w:p>
          <w:p w14:paraId="4157391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2.Мемлекеттің формасының </w:t>
            </w:r>
            <w:proofErr w:type="spellStart"/>
            <w:r w:rsidRPr="00CA0B8A">
              <w:rPr>
                <w:rFonts w:ascii="Times New Roman" w:hAnsi="Times New Roman" w:cs="Times New Roman"/>
                <w:color w:val="000000"/>
                <w:kern w:val="0"/>
                <w:lang w:val="kk-KZ"/>
              </w:rPr>
              <w:t>эволюциясы.Феодалды</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диспотия.Қытайдың</w:t>
            </w:r>
            <w:proofErr w:type="spellEnd"/>
          </w:p>
          <w:p w14:paraId="4A371C3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ортағасыр</w:t>
            </w:r>
            <w:proofErr w:type="spellEnd"/>
            <w:r w:rsidRPr="00CA0B8A">
              <w:rPr>
                <w:rFonts w:ascii="Times New Roman" w:hAnsi="Times New Roman" w:cs="Times New Roman"/>
                <w:color w:val="000000"/>
                <w:kern w:val="0"/>
                <w:lang w:val="kk-KZ"/>
              </w:rPr>
              <w:t xml:space="preserve"> тарихындағы орталықтанған мемлекеттіліктің</w:t>
            </w:r>
          </w:p>
          <w:p w14:paraId="3F41A45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басымдылығы.Қытайдың</w:t>
            </w:r>
            <w:proofErr w:type="spellEnd"/>
            <w:r w:rsidRPr="00CA0B8A">
              <w:rPr>
                <w:rFonts w:ascii="Times New Roman" w:hAnsi="Times New Roman" w:cs="Times New Roman"/>
                <w:color w:val="000000"/>
                <w:kern w:val="0"/>
                <w:lang w:val="kk-KZ"/>
              </w:rPr>
              <w:t xml:space="preserve"> территориялық өсімі.</w:t>
            </w:r>
          </w:p>
          <w:p w14:paraId="544BB42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3.Мемлекеттің </w:t>
            </w:r>
            <w:proofErr w:type="spellStart"/>
            <w:r w:rsidRPr="00CA0B8A">
              <w:rPr>
                <w:rFonts w:ascii="Times New Roman" w:hAnsi="Times New Roman" w:cs="Times New Roman"/>
                <w:color w:val="000000"/>
                <w:kern w:val="0"/>
                <w:lang w:val="ru-RU"/>
              </w:rPr>
              <w:t>жоғарғы</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органдары.Император</w:t>
            </w:r>
            <w:proofErr w:type="gramEnd"/>
            <w:r w:rsidRPr="00CA0B8A">
              <w:rPr>
                <w:rFonts w:ascii="Times New Roman" w:hAnsi="Times New Roman" w:cs="Times New Roman"/>
                <w:color w:val="000000"/>
                <w:kern w:val="0"/>
                <w:lang w:val="ru-RU"/>
              </w:rPr>
              <w:t>-номиналды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шектелген</w:t>
            </w:r>
            <w:proofErr w:type="spellEnd"/>
          </w:p>
          <w:p w14:paraId="409BCCAA" w14:textId="774B9F6C" w:rsidR="009C02E9" w:rsidRPr="00CA0B8A" w:rsidRDefault="009C02E9" w:rsidP="009C02E9">
            <w:pPr>
              <w:rPr>
                <w:rFonts w:ascii="Times New Roman" w:hAnsi="Times New Roman" w:cs="Times New Roman"/>
                <w:lang w:val="kk-KZ"/>
              </w:rPr>
            </w:pPr>
            <w:proofErr w:type="spellStart"/>
            <w:proofErr w:type="gramStart"/>
            <w:r w:rsidRPr="00CA0B8A">
              <w:rPr>
                <w:rFonts w:ascii="Times New Roman" w:hAnsi="Times New Roman" w:cs="Times New Roman"/>
                <w:color w:val="000000"/>
                <w:kern w:val="0"/>
                <w:lang w:val="ru-RU"/>
              </w:rPr>
              <w:t>монарх.Тан</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империясының</w:t>
            </w:r>
            <w:proofErr w:type="spellEnd"/>
            <w:r w:rsidRPr="00CA0B8A">
              <w:rPr>
                <w:rFonts w:ascii="Times New Roman" w:hAnsi="Times New Roman" w:cs="Times New Roman"/>
                <w:color w:val="000000"/>
                <w:kern w:val="0"/>
                <w:lang w:val="ru-RU"/>
              </w:rPr>
              <w:t xml:space="preserve"> инспектор </w:t>
            </w:r>
            <w:proofErr w:type="spellStart"/>
            <w:r w:rsidRPr="00CA0B8A">
              <w:rPr>
                <w:rFonts w:ascii="Times New Roman" w:hAnsi="Times New Roman" w:cs="Times New Roman"/>
                <w:color w:val="000000"/>
                <w:kern w:val="0"/>
                <w:lang w:val="ru-RU"/>
              </w:rPr>
              <w:t>палатасы.Орталық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бюрократиялық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аппрат</w:t>
            </w:r>
            <w:proofErr w:type="spellEnd"/>
            <w:r w:rsidRPr="00CA0B8A">
              <w:rPr>
                <w:rFonts w:ascii="Times New Roman" w:hAnsi="Times New Roman" w:cs="Times New Roman"/>
                <w:color w:val="000000"/>
                <w:kern w:val="0"/>
                <w:lang w:val="ru-RU"/>
              </w:rPr>
              <w:t>.</w:t>
            </w:r>
          </w:p>
        </w:tc>
        <w:tc>
          <w:tcPr>
            <w:tcW w:w="3908" w:type="dxa"/>
          </w:tcPr>
          <w:p w14:paraId="57ADAB0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1. Мұхтарова А.Қ. Шетелдердің мемлекет және құқық тарихы. Алматы,</w:t>
            </w:r>
          </w:p>
          <w:p w14:paraId="3C87B28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3CD9476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76950A2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4EB2EB1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40F2578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2C14C56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33E53DA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7C7B35F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34075E70" w14:textId="1DD12536" w:rsidR="00FA5320" w:rsidRPr="00CA0B8A" w:rsidRDefault="00927F53" w:rsidP="00927F53">
            <w:pPr>
              <w:rPr>
                <w:rFonts w:ascii="Times New Roman" w:hAnsi="Times New Roman" w:cs="Times New Roman"/>
                <w:lang w:val="kk-KZ"/>
              </w:rPr>
            </w:pPr>
            <w:hyperlink r:id="rId15"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5387AD42" w14:textId="77777777" w:rsidTr="00CA0B8A">
        <w:tc>
          <w:tcPr>
            <w:tcW w:w="562" w:type="dxa"/>
          </w:tcPr>
          <w:p w14:paraId="1276DC92" w14:textId="27604EB8"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12</w:t>
            </w:r>
          </w:p>
        </w:tc>
        <w:tc>
          <w:tcPr>
            <w:tcW w:w="5448" w:type="dxa"/>
          </w:tcPr>
          <w:p w14:paraId="1F9A849A" w14:textId="2846A2B8"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Жапонияның феодалды мемлекеті мен құқығы.</w:t>
            </w:r>
          </w:p>
          <w:p w14:paraId="05DDC09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1.Ру-тайпалық құрылыстың ыдырауы және </w:t>
            </w:r>
            <w:proofErr w:type="spellStart"/>
            <w:r w:rsidRPr="00CA0B8A">
              <w:rPr>
                <w:rFonts w:ascii="Times New Roman" w:hAnsi="Times New Roman" w:cs="Times New Roman"/>
                <w:color w:val="000000"/>
                <w:kern w:val="0"/>
                <w:lang w:val="kk-KZ"/>
              </w:rPr>
              <w:t>мемленкеттіліктің</w:t>
            </w:r>
            <w:proofErr w:type="spellEnd"/>
            <w:r w:rsidRPr="00CA0B8A">
              <w:rPr>
                <w:rFonts w:ascii="Times New Roman" w:hAnsi="Times New Roman" w:cs="Times New Roman"/>
                <w:color w:val="000000"/>
                <w:kern w:val="0"/>
                <w:lang w:val="kk-KZ"/>
              </w:rPr>
              <w:t xml:space="preserve"> пайда болуы.</w:t>
            </w:r>
          </w:p>
          <w:p w14:paraId="273246F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Жапон мемлекеттілігінің дамуының негізгі кезеңдері.</w:t>
            </w:r>
          </w:p>
          <w:p w14:paraId="4ED9FB2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2.Мемлекет формасының </w:t>
            </w:r>
            <w:proofErr w:type="spellStart"/>
            <w:r w:rsidRPr="00CA0B8A">
              <w:rPr>
                <w:rFonts w:ascii="Times New Roman" w:hAnsi="Times New Roman" w:cs="Times New Roman"/>
                <w:color w:val="000000"/>
                <w:kern w:val="0"/>
                <w:lang w:val="kk-KZ"/>
              </w:rPr>
              <w:t>эволюциясы.Монархиялықтан</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сегунатқа</w:t>
            </w:r>
            <w:proofErr w:type="spellEnd"/>
            <w:r w:rsidRPr="00CA0B8A">
              <w:rPr>
                <w:rFonts w:ascii="Times New Roman" w:hAnsi="Times New Roman" w:cs="Times New Roman"/>
                <w:color w:val="000000"/>
                <w:kern w:val="0"/>
                <w:lang w:val="kk-KZ"/>
              </w:rPr>
              <w:t xml:space="preserve"> (әскери-</w:t>
            </w:r>
          </w:p>
          <w:p w14:paraId="1B83E2B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феодалды дуалистік монархия).Мемлекеттілікке діннің әсері.</w:t>
            </w:r>
          </w:p>
          <w:p w14:paraId="2D9CD25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3.Мемлекеттің жоғарғы </w:t>
            </w:r>
            <w:proofErr w:type="spellStart"/>
            <w:r w:rsidRPr="00CA0B8A">
              <w:rPr>
                <w:rFonts w:ascii="Times New Roman" w:hAnsi="Times New Roman" w:cs="Times New Roman"/>
                <w:color w:val="000000"/>
                <w:kern w:val="0"/>
                <w:lang w:val="kk-KZ"/>
              </w:rPr>
              <w:t>органдары.Император.Сегун.Бакуфу.Орталық</w:t>
            </w:r>
            <w:proofErr w:type="spellEnd"/>
          </w:p>
          <w:p w14:paraId="743DD08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ведомстволар.Родзю.Бюрократиялық</w:t>
            </w:r>
            <w:proofErr w:type="spellEnd"/>
            <w:r w:rsidRPr="00CA0B8A">
              <w:rPr>
                <w:rFonts w:ascii="Times New Roman" w:hAnsi="Times New Roman" w:cs="Times New Roman"/>
                <w:color w:val="000000"/>
                <w:kern w:val="0"/>
                <w:lang w:val="kk-KZ"/>
              </w:rPr>
              <w:t xml:space="preserve"> полиция </w:t>
            </w:r>
            <w:proofErr w:type="spellStart"/>
            <w:r w:rsidRPr="00CA0B8A">
              <w:rPr>
                <w:rFonts w:ascii="Times New Roman" w:hAnsi="Times New Roman" w:cs="Times New Roman"/>
                <w:color w:val="000000"/>
                <w:kern w:val="0"/>
                <w:lang w:val="kk-KZ"/>
              </w:rPr>
              <w:t>аппараты.Іздеу</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жүйесі.Жергілікті</w:t>
            </w:r>
            <w:proofErr w:type="spellEnd"/>
          </w:p>
          <w:p w14:paraId="0275E07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басқару.Сюго.Дзито.Ауыр</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старосталары.Сот</w:t>
            </w:r>
            <w:proofErr w:type="spellEnd"/>
            <w:r w:rsidRPr="00CA0B8A">
              <w:rPr>
                <w:rFonts w:ascii="Times New Roman" w:hAnsi="Times New Roman" w:cs="Times New Roman"/>
                <w:color w:val="000000"/>
                <w:kern w:val="0"/>
                <w:lang w:val="kk-KZ"/>
              </w:rPr>
              <w:t xml:space="preserve"> құрылымы.</w:t>
            </w:r>
          </w:p>
          <w:p w14:paraId="7F307CF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lastRenderedPageBreak/>
              <w:t xml:space="preserve">4.Құқық </w:t>
            </w:r>
            <w:proofErr w:type="spellStart"/>
            <w:r w:rsidRPr="00CA0B8A">
              <w:rPr>
                <w:rFonts w:ascii="Times New Roman" w:hAnsi="Times New Roman" w:cs="Times New Roman"/>
                <w:color w:val="000000"/>
                <w:kern w:val="0"/>
                <w:lang w:val="kk-KZ"/>
              </w:rPr>
              <w:t>қайнарлары.Дәстүрлер.Жапон</w:t>
            </w:r>
            <w:proofErr w:type="spellEnd"/>
            <w:r w:rsidRPr="00CA0B8A">
              <w:rPr>
                <w:rFonts w:ascii="Times New Roman" w:hAnsi="Times New Roman" w:cs="Times New Roman"/>
                <w:color w:val="000000"/>
                <w:kern w:val="0"/>
                <w:lang w:val="kk-KZ"/>
              </w:rPr>
              <w:t xml:space="preserve"> императорларының қаулылары.</w:t>
            </w:r>
          </w:p>
          <w:p w14:paraId="0236B36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Үкіметтік жарлықтар және </w:t>
            </w:r>
            <w:proofErr w:type="spellStart"/>
            <w:r w:rsidRPr="00CA0B8A">
              <w:rPr>
                <w:rFonts w:ascii="Times New Roman" w:hAnsi="Times New Roman" w:cs="Times New Roman"/>
                <w:color w:val="000000"/>
                <w:kern w:val="0"/>
                <w:lang w:val="kk-KZ"/>
              </w:rPr>
              <w:t>бакуф</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kk-KZ"/>
              </w:rPr>
              <w:t>инструкцияоары</w:t>
            </w:r>
            <w:proofErr w:type="spellEnd"/>
            <w:r w:rsidRPr="00CA0B8A">
              <w:rPr>
                <w:rFonts w:ascii="Times New Roman" w:hAnsi="Times New Roman" w:cs="Times New Roman"/>
                <w:color w:val="000000"/>
                <w:kern w:val="0"/>
                <w:lang w:val="kk-KZ"/>
              </w:rPr>
              <w:t>. (</w:t>
            </w:r>
            <w:proofErr w:type="spellStart"/>
            <w:r w:rsidRPr="00CA0B8A">
              <w:rPr>
                <w:rFonts w:ascii="Times New Roman" w:hAnsi="Times New Roman" w:cs="Times New Roman"/>
                <w:color w:val="000000"/>
                <w:kern w:val="0"/>
                <w:lang w:val="kk-KZ"/>
              </w:rPr>
              <w:t>Тайхоре</w:t>
            </w:r>
            <w:proofErr w:type="spellEnd"/>
            <w:r w:rsidRPr="00CA0B8A">
              <w:rPr>
                <w:rFonts w:ascii="Times New Roman" w:hAnsi="Times New Roman" w:cs="Times New Roman"/>
                <w:color w:val="000000"/>
                <w:kern w:val="0"/>
                <w:lang w:val="kk-KZ"/>
              </w:rPr>
              <w:t>) заң жинағы. (702-</w:t>
            </w:r>
          </w:p>
          <w:p w14:paraId="078D2C2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718) (</w:t>
            </w:r>
            <w:proofErr w:type="spellStart"/>
            <w:r w:rsidRPr="00CA0B8A">
              <w:rPr>
                <w:rFonts w:ascii="Times New Roman" w:hAnsi="Times New Roman" w:cs="Times New Roman"/>
                <w:color w:val="000000"/>
                <w:kern w:val="0"/>
                <w:lang w:val="kk-KZ"/>
              </w:rPr>
              <w:t>кэмму</w:t>
            </w:r>
            <w:proofErr w:type="spellEnd"/>
            <w:r w:rsidRPr="00CA0B8A">
              <w:rPr>
                <w:rFonts w:ascii="Times New Roman" w:hAnsi="Times New Roman" w:cs="Times New Roman"/>
                <w:color w:val="000000"/>
                <w:kern w:val="0"/>
                <w:lang w:val="kk-KZ"/>
              </w:rPr>
              <w:t xml:space="preserve"> жылнамаларының кодексі) (1334-1338 ж.) (Жүз мақалалар кодексі)</w:t>
            </w:r>
          </w:p>
          <w:p w14:paraId="4DE343F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(1742 ж. ).</w:t>
            </w:r>
          </w:p>
          <w:p w14:paraId="22B4026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Үшінші </w:t>
            </w:r>
            <w:proofErr w:type="spellStart"/>
            <w:r w:rsidRPr="00CA0B8A">
              <w:rPr>
                <w:rFonts w:ascii="Times New Roman" w:hAnsi="Times New Roman" w:cs="Times New Roman"/>
                <w:color w:val="000000"/>
                <w:kern w:val="0"/>
                <w:lang w:val="kk-KZ"/>
              </w:rPr>
              <w:t>бөлім.Жаңа</w:t>
            </w:r>
            <w:proofErr w:type="spellEnd"/>
            <w:r w:rsidRPr="00CA0B8A">
              <w:rPr>
                <w:rFonts w:ascii="Times New Roman" w:hAnsi="Times New Roman" w:cs="Times New Roman"/>
                <w:color w:val="000000"/>
                <w:kern w:val="0"/>
                <w:lang w:val="kk-KZ"/>
              </w:rPr>
              <w:t xml:space="preserve"> және қазіргі уақыт кезеңіндегі мемлекет және құқық</w:t>
            </w:r>
          </w:p>
          <w:p w14:paraId="3F04C1B0" w14:textId="22887E30" w:rsidR="009C02E9" w:rsidRPr="00CA0B8A" w:rsidRDefault="009C02E9" w:rsidP="009C02E9">
            <w:pPr>
              <w:rPr>
                <w:rFonts w:ascii="Times New Roman" w:hAnsi="Times New Roman" w:cs="Times New Roman"/>
                <w:color w:val="000000"/>
                <w:kern w:val="0"/>
                <w:lang w:val="kk-KZ"/>
              </w:rPr>
            </w:pPr>
            <w:r w:rsidRPr="005947E6">
              <w:rPr>
                <w:rFonts w:ascii="Times New Roman" w:hAnsi="Times New Roman" w:cs="Times New Roman"/>
                <w:color w:val="000000"/>
                <w:kern w:val="0"/>
                <w:lang w:val="kk-KZ"/>
              </w:rPr>
              <w:t>тарихы.</w:t>
            </w:r>
          </w:p>
          <w:p w14:paraId="74F87BF1" w14:textId="6EA15C06" w:rsidR="009C02E9" w:rsidRPr="005947E6" w:rsidRDefault="009C02E9" w:rsidP="009C02E9">
            <w:pPr>
              <w:rPr>
                <w:rFonts w:ascii="Times New Roman" w:hAnsi="Times New Roman" w:cs="Times New Roman"/>
                <w:lang w:val="kk-KZ"/>
              </w:rPr>
            </w:pPr>
            <w:r w:rsidRPr="005947E6">
              <w:rPr>
                <w:rFonts w:ascii="Times New Roman" w:hAnsi="Times New Roman" w:cs="Times New Roman"/>
                <w:color w:val="000000"/>
                <w:kern w:val="0"/>
                <w:lang w:val="kk-KZ"/>
              </w:rPr>
              <w:t>5 тарау. Америка құрамы штаттары мен Ұлыбританияның мемлекет және құқық тарихы</w:t>
            </w:r>
          </w:p>
        </w:tc>
        <w:tc>
          <w:tcPr>
            <w:tcW w:w="3908" w:type="dxa"/>
          </w:tcPr>
          <w:p w14:paraId="7B8D472E" w14:textId="77777777" w:rsidR="00927F53" w:rsidRPr="00131549"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5947E6">
              <w:rPr>
                <w:rFonts w:ascii="Times New Roman" w:hAnsi="Times New Roman" w:cs="Times New Roman"/>
                <w:color w:val="000000"/>
                <w:kern w:val="0"/>
                <w:lang w:val="kk-KZ"/>
              </w:rPr>
              <w:lastRenderedPageBreak/>
              <w:t xml:space="preserve">1. Мұхтарова А.Қ. Шетелдердің мемлекет және құқық тарихы. </w:t>
            </w:r>
            <w:r w:rsidRPr="00131549">
              <w:rPr>
                <w:rFonts w:ascii="Times New Roman" w:hAnsi="Times New Roman" w:cs="Times New Roman"/>
                <w:color w:val="000000"/>
                <w:kern w:val="0"/>
                <w:lang w:val="kk-KZ"/>
              </w:rPr>
              <w:t>Алматы,</w:t>
            </w:r>
          </w:p>
          <w:p w14:paraId="75F0A33F" w14:textId="77777777" w:rsidR="00927F53" w:rsidRPr="00131549"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131549">
              <w:rPr>
                <w:rFonts w:ascii="Times New Roman" w:hAnsi="Times New Roman" w:cs="Times New Roman"/>
                <w:color w:val="000000"/>
                <w:kern w:val="0"/>
                <w:lang w:val="kk-KZ"/>
              </w:rPr>
              <w:t>Оқулық, Нұр-пресс, 2005.</w:t>
            </w:r>
          </w:p>
          <w:p w14:paraId="2BB3AB8A"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131549">
              <w:rPr>
                <w:rFonts w:ascii="Times New Roman" w:hAnsi="Times New Roman" w:cs="Times New Roman"/>
                <w:color w:val="000000"/>
                <w:kern w:val="0"/>
                <w:lang w:val="kk-KZ"/>
              </w:rPr>
              <w:t xml:space="preserve">2. </w:t>
            </w:r>
            <w:proofErr w:type="spellStart"/>
            <w:r w:rsidRPr="00131549">
              <w:rPr>
                <w:rFonts w:ascii="Times New Roman" w:hAnsi="Times New Roman" w:cs="Times New Roman"/>
                <w:color w:val="000000"/>
                <w:kern w:val="0"/>
                <w:lang w:val="kk-KZ"/>
              </w:rPr>
              <w:t>Булгакова</w:t>
            </w:r>
            <w:proofErr w:type="spellEnd"/>
            <w:r w:rsidRPr="00131549">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26C8862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75CF68C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30F34F4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0134CDB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61C5333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654B5665"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7BB7C183" w14:textId="163E3E94" w:rsidR="00FA5320" w:rsidRPr="00CA0B8A" w:rsidRDefault="00927F53" w:rsidP="00927F53">
            <w:pPr>
              <w:rPr>
                <w:rFonts w:ascii="Times New Roman" w:hAnsi="Times New Roman" w:cs="Times New Roman"/>
                <w:lang w:val="kk-KZ"/>
              </w:rPr>
            </w:pPr>
            <w:hyperlink r:id="rId16"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601C0459" w14:textId="77777777" w:rsidTr="00CA0B8A">
        <w:tc>
          <w:tcPr>
            <w:tcW w:w="562" w:type="dxa"/>
          </w:tcPr>
          <w:p w14:paraId="49FF38D5" w14:textId="792B2C53"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13</w:t>
            </w:r>
          </w:p>
        </w:tc>
        <w:tc>
          <w:tcPr>
            <w:tcW w:w="5448" w:type="dxa"/>
          </w:tcPr>
          <w:p w14:paraId="6F9B2AAF" w14:textId="38DD3C32"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Ұлыбританияның мемлекет және </w:t>
            </w:r>
            <w:proofErr w:type="spellStart"/>
            <w:r w:rsidRPr="00CA0B8A">
              <w:rPr>
                <w:rFonts w:ascii="Times New Roman" w:hAnsi="Times New Roman" w:cs="Times New Roman"/>
                <w:color w:val="000000"/>
                <w:kern w:val="0"/>
                <w:lang w:val="kk-KZ"/>
              </w:rPr>
              <w:t>құқықығының</w:t>
            </w:r>
            <w:proofErr w:type="spellEnd"/>
            <w:r w:rsidRPr="00CA0B8A">
              <w:rPr>
                <w:rFonts w:ascii="Times New Roman" w:hAnsi="Times New Roman" w:cs="Times New Roman"/>
                <w:color w:val="000000"/>
                <w:kern w:val="0"/>
                <w:lang w:val="kk-KZ"/>
              </w:rPr>
              <w:t xml:space="preserve"> дамуы.</w:t>
            </w:r>
          </w:p>
          <w:p w14:paraId="2EC16B8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4D468F0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1.Буржуазиялық мемлекеттіліктің </w:t>
            </w:r>
            <w:proofErr w:type="spellStart"/>
            <w:r w:rsidRPr="00CA0B8A">
              <w:rPr>
                <w:rFonts w:ascii="Times New Roman" w:hAnsi="Times New Roman" w:cs="Times New Roman"/>
                <w:color w:val="000000"/>
                <w:kern w:val="0"/>
                <w:lang w:val="kk-KZ"/>
              </w:rPr>
              <w:t>қалыптасуы.Ағылшын</w:t>
            </w:r>
            <w:proofErr w:type="spellEnd"/>
            <w:r w:rsidRPr="00CA0B8A">
              <w:rPr>
                <w:rFonts w:ascii="Times New Roman" w:hAnsi="Times New Roman" w:cs="Times New Roman"/>
                <w:color w:val="000000"/>
                <w:kern w:val="0"/>
                <w:lang w:val="kk-KZ"/>
              </w:rPr>
              <w:t xml:space="preserve"> буржуазиялық</w:t>
            </w:r>
          </w:p>
          <w:p w14:paraId="26E9E4D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революциясы және оның буржуазиялық мемлекеттілік қалыптасу үшін маңызы.</w:t>
            </w:r>
          </w:p>
          <w:p w14:paraId="75FD227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2. Революция кезеңіндегі заңнама және оның конституциялық монархияны</w:t>
            </w:r>
          </w:p>
          <w:p w14:paraId="0B20DE1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ресімдеуге </w:t>
            </w:r>
            <w:proofErr w:type="spellStart"/>
            <w:r w:rsidRPr="00CA0B8A">
              <w:rPr>
                <w:rFonts w:ascii="Times New Roman" w:hAnsi="Times New Roman" w:cs="Times New Roman"/>
                <w:color w:val="000000"/>
                <w:kern w:val="0"/>
                <w:lang w:val="kk-KZ"/>
              </w:rPr>
              <w:t>ролі</w:t>
            </w:r>
            <w:proofErr w:type="spellEnd"/>
            <w:r w:rsidRPr="00CA0B8A">
              <w:rPr>
                <w:rFonts w:ascii="Times New Roman" w:hAnsi="Times New Roman" w:cs="Times New Roman"/>
                <w:color w:val="000000"/>
                <w:kern w:val="0"/>
                <w:lang w:val="kk-KZ"/>
              </w:rPr>
              <w:t>.</w:t>
            </w:r>
          </w:p>
          <w:p w14:paraId="06F4F98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3. 1641 ж. (Үш жылдық акт) парламент шақыру арасындағы ұзақ уақыттық</w:t>
            </w:r>
          </w:p>
          <w:p w14:paraId="7F15ED2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аралықтың нәтижесі бола алатын 1641 </w:t>
            </w:r>
            <w:proofErr w:type="spellStart"/>
            <w:r w:rsidRPr="00CA0B8A">
              <w:rPr>
                <w:rFonts w:ascii="Times New Roman" w:hAnsi="Times New Roman" w:cs="Times New Roman"/>
                <w:color w:val="000000"/>
                <w:kern w:val="0"/>
                <w:lang w:val="kk-KZ"/>
              </w:rPr>
              <w:t>ж.Парламентті</w:t>
            </w:r>
            <w:proofErr w:type="spellEnd"/>
            <w:r w:rsidRPr="00CA0B8A">
              <w:rPr>
                <w:rFonts w:ascii="Times New Roman" w:hAnsi="Times New Roman" w:cs="Times New Roman"/>
                <w:color w:val="000000"/>
                <w:kern w:val="0"/>
                <w:lang w:val="kk-KZ"/>
              </w:rPr>
              <w:t xml:space="preserve"> ыдырату мен уақыт беру</w:t>
            </w:r>
          </w:p>
          <w:p w14:paraId="0738296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proofErr w:type="spellStart"/>
            <w:r w:rsidRPr="00CA0B8A">
              <w:rPr>
                <w:rFonts w:ascii="Times New Roman" w:hAnsi="Times New Roman" w:cs="Times New Roman"/>
                <w:color w:val="000000"/>
                <w:kern w:val="0"/>
                <w:lang w:val="kk-KZ"/>
              </w:rPr>
              <w:t>туралы.Құпиялы</w:t>
            </w:r>
            <w:proofErr w:type="spellEnd"/>
            <w:r w:rsidRPr="00CA0B8A">
              <w:rPr>
                <w:rFonts w:ascii="Times New Roman" w:hAnsi="Times New Roman" w:cs="Times New Roman"/>
                <w:color w:val="000000"/>
                <w:kern w:val="0"/>
                <w:lang w:val="kk-KZ"/>
              </w:rPr>
              <w:t xml:space="preserve"> кеңес ісінің реттелуі туралы акт және (Жұлдызды палата) деп</w:t>
            </w:r>
          </w:p>
          <w:p w14:paraId="1099BA8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аталатын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сотты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ыдырату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туралы</w:t>
            </w:r>
            <w:proofErr w:type="spellEnd"/>
            <w:r w:rsidRPr="00CA0B8A">
              <w:rPr>
                <w:rFonts w:ascii="Times New Roman" w:hAnsi="Times New Roman" w:cs="Times New Roman"/>
                <w:color w:val="000000"/>
                <w:kern w:val="0"/>
                <w:lang w:val="ru-RU"/>
              </w:rPr>
              <w:t>.</w:t>
            </w:r>
          </w:p>
          <w:p w14:paraId="7495798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4.1641 </w:t>
            </w:r>
            <w:proofErr w:type="spellStart"/>
            <w:r w:rsidRPr="00CA0B8A">
              <w:rPr>
                <w:rFonts w:ascii="Times New Roman" w:hAnsi="Times New Roman" w:cs="Times New Roman"/>
                <w:color w:val="000000"/>
                <w:kern w:val="0"/>
                <w:lang w:val="ru-RU"/>
              </w:rPr>
              <w:t>ж.Парламентті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ыдырату</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уақыт</w:t>
            </w:r>
            <w:proofErr w:type="spellEnd"/>
            <w:r w:rsidRPr="00CA0B8A">
              <w:rPr>
                <w:rFonts w:ascii="Times New Roman" w:hAnsi="Times New Roman" w:cs="Times New Roman"/>
                <w:color w:val="000000"/>
                <w:kern w:val="0"/>
                <w:lang w:val="ru-RU"/>
              </w:rPr>
              <w:t xml:space="preserve"> беру </w:t>
            </w:r>
            <w:proofErr w:type="spellStart"/>
            <w:proofErr w:type="gramStart"/>
            <w:r w:rsidRPr="00CA0B8A">
              <w:rPr>
                <w:rFonts w:ascii="Times New Roman" w:hAnsi="Times New Roman" w:cs="Times New Roman"/>
                <w:color w:val="000000"/>
                <w:kern w:val="0"/>
                <w:lang w:val="ru-RU"/>
              </w:rPr>
              <w:t>туралы,ханшайым</w:t>
            </w:r>
            <w:proofErr w:type="spellEnd"/>
            <w:proofErr w:type="gramEnd"/>
          </w:p>
          <w:p w14:paraId="2564EC04"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Елизаветаның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бірінші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жылы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билікті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r w:rsidRPr="00CA0B8A">
              <w:rPr>
                <w:rFonts w:ascii="Times New Roman" w:hAnsi="Times New Roman" w:cs="Times New Roman"/>
                <w:color w:val="000000"/>
                <w:kern w:val="0"/>
                <w:lang w:val="ru-RU"/>
              </w:rPr>
              <w:t xml:space="preserve"> статут </w:t>
            </w:r>
            <w:proofErr w:type="spellStart"/>
            <w:r w:rsidRPr="00CA0B8A">
              <w:rPr>
                <w:rFonts w:ascii="Times New Roman" w:hAnsi="Times New Roman" w:cs="Times New Roman"/>
                <w:color w:val="000000"/>
                <w:kern w:val="0"/>
                <w:lang w:val="ru-RU"/>
              </w:rPr>
              <w:t>мақаласының</w:t>
            </w:r>
            <w:proofErr w:type="spellEnd"/>
          </w:p>
          <w:p w14:paraId="2BBF2E8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болдырмауы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туралы</w:t>
            </w:r>
            <w:proofErr w:type="spellEnd"/>
            <w:r w:rsidRPr="00CA0B8A">
              <w:rPr>
                <w:rFonts w:ascii="Times New Roman" w:hAnsi="Times New Roman" w:cs="Times New Roman"/>
                <w:color w:val="000000"/>
                <w:kern w:val="0"/>
                <w:lang w:val="ru-RU"/>
              </w:rPr>
              <w:t xml:space="preserve"> акт.</w:t>
            </w:r>
          </w:p>
          <w:p w14:paraId="6069633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5.1641 </w:t>
            </w:r>
            <w:proofErr w:type="spellStart"/>
            <w:r w:rsidRPr="00CA0B8A">
              <w:rPr>
                <w:rFonts w:ascii="Times New Roman" w:hAnsi="Times New Roman" w:cs="Times New Roman"/>
                <w:color w:val="000000"/>
                <w:kern w:val="0"/>
                <w:lang w:val="ru-RU"/>
              </w:rPr>
              <w:t>ж.Улы</w:t>
            </w:r>
            <w:proofErr w:type="spellEnd"/>
            <w:r w:rsidRPr="00CA0B8A">
              <w:rPr>
                <w:rFonts w:ascii="Times New Roman" w:hAnsi="Times New Roman" w:cs="Times New Roman"/>
                <w:color w:val="000000"/>
                <w:kern w:val="0"/>
                <w:lang w:val="ru-RU"/>
              </w:rPr>
              <w:t xml:space="preserve"> ремонстрация; 1649 </w:t>
            </w:r>
            <w:proofErr w:type="spellStart"/>
            <w:proofErr w:type="gramStart"/>
            <w:r w:rsidRPr="00CA0B8A">
              <w:rPr>
                <w:rFonts w:ascii="Times New Roman" w:hAnsi="Times New Roman" w:cs="Times New Roman"/>
                <w:color w:val="000000"/>
                <w:kern w:val="0"/>
                <w:lang w:val="ru-RU"/>
              </w:rPr>
              <w:t>ж.актілері</w:t>
            </w:r>
            <w:proofErr w:type="gramEnd"/>
            <w:r w:rsidRPr="00CA0B8A">
              <w:rPr>
                <w:rFonts w:ascii="Times New Roman" w:hAnsi="Times New Roman" w:cs="Times New Roman"/>
                <w:color w:val="000000"/>
                <w:kern w:val="0"/>
                <w:lang w:val="ru-RU"/>
              </w:rPr>
              <w:t>,республикалық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p>
          <w:p w14:paraId="460FEAD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формасын</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бекіткен,Англияны</w:t>
            </w:r>
            <w:proofErr w:type="gramEnd"/>
            <w:r w:rsidRPr="00CA0B8A">
              <w:rPr>
                <w:rFonts w:ascii="Times New Roman" w:hAnsi="Times New Roman" w:cs="Times New Roman"/>
                <w:color w:val="000000"/>
                <w:kern w:val="0"/>
                <w:lang w:val="ru-RU"/>
              </w:rPr>
              <w:t>,Шотландияны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Ирландияны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оларға</w:t>
            </w:r>
            <w:proofErr w:type="spellEnd"/>
          </w:p>
          <w:p w14:paraId="2E3D9D2C" w14:textId="77777777" w:rsidR="00FA5320"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жататын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иеліктерді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қаруы</w:t>
            </w:r>
            <w:proofErr w:type="spellEnd"/>
            <w:r w:rsidRPr="00CA0B8A">
              <w:rPr>
                <w:rFonts w:ascii="Times New Roman" w:hAnsi="Times New Roman" w:cs="Times New Roman"/>
                <w:color w:val="000000"/>
                <w:kern w:val="0"/>
                <w:lang w:val="ru-RU"/>
              </w:rPr>
              <w:t xml:space="preserve"> 1653 ж.)</w:t>
            </w:r>
          </w:p>
          <w:p w14:paraId="5C2FA364" w14:textId="77777777" w:rsidR="005947E6" w:rsidRPr="00A36E2F" w:rsidRDefault="005947E6"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
          <w:p w14:paraId="167A10F2" w14:textId="4114F60A" w:rsidR="009C02E9" w:rsidRPr="00A36E2F"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АҚШ</w:t>
            </w:r>
            <w:r w:rsidRPr="00A36E2F">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мемлекеті</w:t>
            </w:r>
            <w:proofErr w:type="spellEnd"/>
            <w:r w:rsidRPr="00A36E2F">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lang w:val="ru-RU"/>
              </w:rPr>
              <w:t>мен</w:t>
            </w:r>
            <w:r w:rsidRPr="00A36E2F">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құқығының</w:t>
            </w:r>
            <w:proofErr w:type="spellEnd"/>
            <w:r w:rsidRPr="00A36E2F">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дамуы</w:t>
            </w:r>
            <w:proofErr w:type="spellEnd"/>
            <w:r w:rsidRPr="00A36E2F">
              <w:rPr>
                <w:rFonts w:ascii="Times New Roman" w:hAnsi="Times New Roman" w:cs="Times New Roman"/>
                <w:color w:val="000000"/>
                <w:kern w:val="0"/>
                <w:lang w:val="ru-RU"/>
              </w:rPr>
              <w:t>.</w:t>
            </w:r>
          </w:p>
          <w:p w14:paraId="63E8C6CA"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Жоспар</w:t>
            </w:r>
            <w:proofErr w:type="spellEnd"/>
            <w:r w:rsidRPr="00CA0B8A">
              <w:rPr>
                <w:rFonts w:ascii="Times New Roman" w:hAnsi="Times New Roman" w:cs="Times New Roman"/>
                <w:color w:val="000000"/>
                <w:kern w:val="0"/>
                <w:lang w:val="ru-RU"/>
              </w:rPr>
              <w:t>:</w:t>
            </w:r>
          </w:p>
          <w:p w14:paraId="741F1A0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1.Солтүстік </w:t>
            </w:r>
            <w:proofErr w:type="spellStart"/>
            <w:r w:rsidRPr="00CA0B8A">
              <w:rPr>
                <w:rFonts w:ascii="Times New Roman" w:hAnsi="Times New Roman" w:cs="Times New Roman"/>
                <w:color w:val="000000"/>
                <w:kern w:val="0"/>
                <w:lang w:val="ru-RU"/>
              </w:rPr>
              <w:t>америкадағы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ағылшын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колонияларының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негіздері.Солтүстік</w:t>
            </w:r>
            <w:proofErr w:type="spellEnd"/>
            <w:proofErr w:type="gramEnd"/>
          </w:p>
          <w:p w14:paraId="68369F4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Америка </w:t>
            </w:r>
            <w:proofErr w:type="spellStart"/>
            <w:r w:rsidRPr="00CA0B8A">
              <w:rPr>
                <w:rFonts w:ascii="Times New Roman" w:hAnsi="Times New Roman" w:cs="Times New Roman"/>
                <w:color w:val="000000"/>
                <w:kern w:val="0"/>
                <w:lang w:val="ru-RU"/>
              </w:rPr>
              <w:t>мемлекеттілігінің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дамуының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негізгі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кезеңдері</w:t>
            </w:r>
            <w:proofErr w:type="spellEnd"/>
            <w:r w:rsidRPr="00CA0B8A">
              <w:rPr>
                <w:rFonts w:ascii="Times New Roman" w:hAnsi="Times New Roman" w:cs="Times New Roman"/>
                <w:color w:val="000000"/>
                <w:kern w:val="0"/>
                <w:lang w:val="ru-RU"/>
              </w:rPr>
              <w:t>.</w:t>
            </w:r>
          </w:p>
          <w:p w14:paraId="1288BF0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2.Мемлекет </w:t>
            </w: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эволюциясы.Отарлауды</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басқару.Штаттардағы</w:t>
            </w:r>
            <w:proofErr w:type="spellEnd"/>
          </w:p>
          <w:p w14:paraId="2314784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lastRenderedPageBreak/>
              <w:t>республикалық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бекітілуі</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тәуелсіздік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үшін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соғыс</w:t>
            </w:r>
            <w:proofErr w:type="spellEnd"/>
            <w:r w:rsidRPr="00CA0B8A">
              <w:rPr>
                <w:rFonts w:ascii="Times New Roman" w:hAnsi="Times New Roman" w:cs="Times New Roman"/>
                <w:color w:val="000000"/>
                <w:kern w:val="0"/>
                <w:lang w:val="ru-RU"/>
              </w:rPr>
              <w:t>.</w:t>
            </w:r>
          </w:p>
          <w:p w14:paraId="63564F3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Мемлекеттіліктің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жоғарғы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органдары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Континентальды</w:t>
            </w:r>
            <w:proofErr w:type="spellEnd"/>
            <w:r w:rsidRPr="00CA0B8A">
              <w:rPr>
                <w:rFonts w:ascii="Times New Roman" w:hAnsi="Times New Roman" w:cs="Times New Roman"/>
                <w:color w:val="000000"/>
                <w:kern w:val="0"/>
                <w:lang w:val="ru-RU"/>
              </w:rPr>
              <w:t xml:space="preserve"> конгресстер.1776</w:t>
            </w:r>
          </w:p>
          <w:p w14:paraId="012A0FF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ж.тәуелсіздік</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декларациясы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конфедерациясы</w:t>
            </w:r>
            <w:proofErr w:type="spellEnd"/>
            <w:r w:rsidRPr="00CA0B8A">
              <w:rPr>
                <w:rFonts w:ascii="Times New Roman" w:hAnsi="Times New Roman" w:cs="Times New Roman"/>
                <w:color w:val="000000"/>
                <w:kern w:val="0"/>
                <w:lang w:val="ru-RU"/>
              </w:rPr>
              <w:t xml:space="preserve">. 1787 </w:t>
            </w:r>
            <w:proofErr w:type="spellStart"/>
            <w:r w:rsidRPr="00CA0B8A">
              <w:rPr>
                <w:rFonts w:ascii="Times New Roman" w:hAnsi="Times New Roman" w:cs="Times New Roman"/>
                <w:color w:val="000000"/>
                <w:kern w:val="0"/>
                <w:lang w:val="ru-RU"/>
              </w:rPr>
              <w:t>ж.АҚШ</w:t>
            </w:r>
            <w:proofErr w:type="spellEnd"/>
          </w:p>
          <w:p w14:paraId="45B3D49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конституциясындағы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форма </w:t>
            </w:r>
            <w:proofErr w:type="spellStart"/>
            <w:r w:rsidRPr="00CA0B8A">
              <w:rPr>
                <w:rFonts w:ascii="Times New Roman" w:hAnsi="Times New Roman" w:cs="Times New Roman"/>
                <w:color w:val="000000"/>
                <w:kern w:val="0"/>
                <w:lang w:val="ru-RU"/>
              </w:rPr>
              <w:t>монополияларының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бекітілуі</w:t>
            </w:r>
            <w:proofErr w:type="spellEnd"/>
            <w:r w:rsidRPr="00CA0B8A">
              <w:rPr>
                <w:rFonts w:ascii="Times New Roman" w:hAnsi="Times New Roman" w:cs="Times New Roman"/>
                <w:color w:val="000000"/>
                <w:kern w:val="0"/>
                <w:lang w:val="ru-RU"/>
              </w:rPr>
              <w:t>.</w:t>
            </w:r>
          </w:p>
          <w:p w14:paraId="1EEF9ED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6 </w:t>
            </w:r>
            <w:proofErr w:type="spellStart"/>
            <w:r w:rsidRPr="00CA0B8A">
              <w:rPr>
                <w:rFonts w:ascii="Times New Roman" w:hAnsi="Times New Roman" w:cs="Times New Roman"/>
                <w:color w:val="000000"/>
                <w:kern w:val="0"/>
                <w:lang w:val="ru-RU"/>
              </w:rPr>
              <w:t>тарау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Континентальды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Еуропа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елдерінің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құқық</w:t>
            </w:r>
            <w:proofErr w:type="spellEnd"/>
          </w:p>
          <w:p w14:paraId="69AD785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тарихы</w:t>
            </w:r>
            <w:proofErr w:type="spellEnd"/>
            <w:r w:rsidRPr="00CA0B8A">
              <w:rPr>
                <w:rFonts w:ascii="Times New Roman" w:hAnsi="Times New Roman" w:cs="Times New Roman"/>
                <w:color w:val="000000"/>
                <w:kern w:val="0"/>
                <w:lang w:val="ru-RU"/>
              </w:rPr>
              <w:t>.</w:t>
            </w:r>
          </w:p>
          <w:p w14:paraId="6275A119" w14:textId="77777777" w:rsidR="005947E6" w:rsidRPr="00A36E2F" w:rsidRDefault="005947E6"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
          <w:p w14:paraId="3EEDAFF1" w14:textId="29595098"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Франция </w:t>
            </w:r>
            <w:proofErr w:type="spellStart"/>
            <w:r w:rsidRPr="00CA0B8A">
              <w:rPr>
                <w:rFonts w:ascii="Times New Roman" w:hAnsi="Times New Roman" w:cs="Times New Roman"/>
                <w:color w:val="000000"/>
                <w:kern w:val="0"/>
                <w:lang w:val="ru-RU"/>
              </w:rPr>
              <w:t>мемлекет</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құқығының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дмуы</w:t>
            </w:r>
            <w:proofErr w:type="spellEnd"/>
            <w:r w:rsidRPr="00CA0B8A">
              <w:rPr>
                <w:rFonts w:ascii="Times New Roman" w:hAnsi="Times New Roman" w:cs="Times New Roman"/>
                <w:color w:val="000000"/>
                <w:kern w:val="0"/>
                <w:lang w:val="ru-RU"/>
              </w:rPr>
              <w:t>.</w:t>
            </w:r>
          </w:p>
          <w:p w14:paraId="3F83755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Жоспар</w:t>
            </w:r>
            <w:proofErr w:type="spellEnd"/>
            <w:r w:rsidRPr="00CA0B8A">
              <w:rPr>
                <w:rFonts w:ascii="Times New Roman" w:hAnsi="Times New Roman" w:cs="Times New Roman"/>
                <w:color w:val="000000"/>
                <w:kern w:val="0"/>
                <w:lang w:val="ru-RU"/>
              </w:rPr>
              <w:t>:</w:t>
            </w:r>
          </w:p>
          <w:p w14:paraId="31393457"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1.Буржуазиялық </w:t>
            </w:r>
            <w:proofErr w:type="spellStart"/>
            <w:r w:rsidRPr="00CA0B8A">
              <w:rPr>
                <w:rFonts w:ascii="Times New Roman" w:hAnsi="Times New Roman" w:cs="Times New Roman"/>
                <w:color w:val="000000"/>
                <w:kern w:val="0"/>
                <w:lang w:val="ru-RU"/>
              </w:rPr>
              <w:t>мемлекеттіліктің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қалыптасуы.Ұлы</w:t>
            </w:r>
            <w:proofErr w:type="spellEnd"/>
            <w:proofErr w:type="gramEnd"/>
            <w:r w:rsidRPr="00CA0B8A">
              <w:rPr>
                <w:rFonts w:ascii="Times New Roman" w:hAnsi="Times New Roman" w:cs="Times New Roman"/>
                <w:color w:val="000000"/>
                <w:kern w:val="0"/>
                <w:lang w:val="ru-RU"/>
              </w:rPr>
              <w:t xml:space="preserve"> француз </w:t>
            </w:r>
            <w:proofErr w:type="spellStart"/>
            <w:r w:rsidRPr="00CA0B8A">
              <w:rPr>
                <w:rFonts w:ascii="Times New Roman" w:hAnsi="Times New Roman" w:cs="Times New Roman"/>
                <w:color w:val="000000"/>
                <w:kern w:val="0"/>
                <w:lang w:val="ru-RU"/>
              </w:rPr>
              <w:t>революциясы</w:t>
            </w:r>
            <w:proofErr w:type="spellEnd"/>
          </w:p>
          <w:p w14:paraId="7A99CE1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мемлекеттік-құқықтық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маңызы</w:t>
            </w:r>
            <w:proofErr w:type="spellEnd"/>
            <w:r w:rsidRPr="00CA0B8A">
              <w:rPr>
                <w:rFonts w:ascii="Times New Roman" w:hAnsi="Times New Roman" w:cs="Times New Roman"/>
                <w:color w:val="000000"/>
                <w:kern w:val="0"/>
                <w:lang w:val="ru-RU"/>
              </w:rPr>
              <w:t xml:space="preserve">. 1789 </w:t>
            </w:r>
            <w:proofErr w:type="spellStart"/>
            <w:proofErr w:type="gramStart"/>
            <w:r w:rsidRPr="00CA0B8A">
              <w:rPr>
                <w:rFonts w:ascii="Times New Roman" w:hAnsi="Times New Roman" w:cs="Times New Roman"/>
                <w:color w:val="000000"/>
                <w:kern w:val="0"/>
                <w:lang w:val="ru-RU"/>
              </w:rPr>
              <w:t>ж.ажам</w:t>
            </w:r>
            <w:proofErr w:type="spellEnd"/>
            <w:proofErr w:type="gram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азаматтың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құқық</w:t>
            </w:r>
            <w:proofErr w:type="spellEnd"/>
          </w:p>
          <w:p w14:paraId="7985069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декларациясы</w:t>
            </w:r>
            <w:proofErr w:type="spellEnd"/>
            <w:r w:rsidRPr="00CA0B8A">
              <w:rPr>
                <w:rFonts w:ascii="Times New Roman" w:hAnsi="Times New Roman" w:cs="Times New Roman"/>
                <w:color w:val="000000"/>
                <w:kern w:val="0"/>
                <w:lang w:val="ru-RU"/>
              </w:rPr>
              <w:t xml:space="preserve"> – </w:t>
            </w:r>
            <w:proofErr w:type="spellStart"/>
            <w:r w:rsidRPr="00CA0B8A">
              <w:rPr>
                <w:rFonts w:ascii="Times New Roman" w:hAnsi="Times New Roman" w:cs="Times New Roman"/>
                <w:color w:val="000000"/>
                <w:kern w:val="0"/>
                <w:lang w:val="ru-RU"/>
              </w:rPr>
              <w:t>мемлекеттік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құрылым</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қазіргі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құқықтың</w:t>
            </w:r>
            <w:proofErr w:type="spellEnd"/>
            <w:r w:rsidRPr="00CA0B8A">
              <w:rPr>
                <w:rFonts w:ascii="Times New Roman" w:hAnsi="Times New Roman" w:cs="Times New Roman"/>
                <w:color w:val="000000"/>
                <w:kern w:val="0"/>
                <w:lang w:val="ru-RU"/>
              </w:rPr>
              <w:t xml:space="preserve"> декларация</w:t>
            </w:r>
          </w:p>
          <w:p w14:paraId="7F5A1FB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принциптері</w:t>
            </w:r>
            <w:proofErr w:type="spellEnd"/>
            <w:r w:rsidRPr="00CA0B8A">
              <w:rPr>
                <w:rFonts w:ascii="Times New Roman" w:hAnsi="Times New Roman" w:cs="Times New Roman"/>
                <w:color w:val="000000"/>
                <w:kern w:val="0"/>
                <w:lang w:val="ru-RU"/>
              </w:rPr>
              <w:t>.</w:t>
            </w:r>
          </w:p>
          <w:p w14:paraId="3F7FF2D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2.Мемлекет </w:t>
            </w:r>
            <w:proofErr w:type="spellStart"/>
            <w:r w:rsidRPr="00CA0B8A">
              <w:rPr>
                <w:rFonts w:ascii="Times New Roman" w:hAnsi="Times New Roman" w:cs="Times New Roman"/>
                <w:color w:val="000000"/>
                <w:kern w:val="0"/>
                <w:lang w:val="ru-RU"/>
              </w:rPr>
              <w:t>фрмасының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эволюциясы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Конституциялық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мнархия</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оның</w:t>
            </w:r>
            <w:proofErr w:type="spellEnd"/>
          </w:p>
          <w:p w14:paraId="2A932A7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революциялық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заңнама</w:t>
            </w:r>
            <w:proofErr w:type="spellEnd"/>
            <w:r w:rsidRPr="00CA0B8A">
              <w:rPr>
                <w:rFonts w:ascii="Times New Roman" w:hAnsi="Times New Roman" w:cs="Times New Roman"/>
                <w:color w:val="000000"/>
                <w:kern w:val="0"/>
                <w:lang w:val="ru-RU"/>
              </w:rPr>
              <w:t xml:space="preserve"> мен 1791 </w:t>
            </w:r>
            <w:proofErr w:type="spellStart"/>
            <w:r w:rsidRPr="00CA0B8A">
              <w:rPr>
                <w:rFonts w:ascii="Times New Roman" w:hAnsi="Times New Roman" w:cs="Times New Roman"/>
                <w:color w:val="000000"/>
                <w:kern w:val="0"/>
                <w:lang w:val="ru-RU"/>
              </w:rPr>
              <w:t>ж.Конституцияның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p>
          <w:p w14:paraId="6AD02E2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1793 ж. </w:t>
            </w:r>
            <w:proofErr w:type="spellStart"/>
            <w:r w:rsidRPr="00CA0B8A">
              <w:rPr>
                <w:rFonts w:ascii="Times New Roman" w:hAnsi="Times New Roman" w:cs="Times New Roman"/>
                <w:color w:val="000000"/>
                <w:kern w:val="0"/>
                <w:lang w:val="ru-RU"/>
              </w:rPr>
              <w:t>Якобин</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Конституциясы</w:t>
            </w:r>
            <w:proofErr w:type="spellEnd"/>
            <w:r w:rsidRPr="00CA0B8A">
              <w:rPr>
                <w:rFonts w:ascii="Times New Roman" w:hAnsi="Times New Roman" w:cs="Times New Roman"/>
                <w:color w:val="000000"/>
                <w:kern w:val="0"/>
                <w:lang w:val="ru-RU"/>
              </w:rPr>
              <w:t>,(</w:t>
            </w:r>
            <w:proofErr w:type="gramEnd"/>
            <w:r w:rsidRPr="00CA0B8A">
              <w:rPr>
                <w:rFonts w:ascii="Times New Roman" w:hAnsi="Times New Roman" w:cs="Times New Roman"/>
                <w:color w:val="000000"/>
                <w:kern w:val="0"/>
                <w:lang w:val="ru-RU"/>
              </w:rPr>
              <w:t xml:space="preserve">1795) </w:t>
            </w:r>
            <w:proofErr w:type="spellStart"/>
            <w:r w:rsidRPr="00CA0B8A">
              <w:rPr>
                <w:rFonts w:ascii="Times New Roman" w:hAnsi="Times New Roman" w:cs="Times New Roman"/>
                <w:color w:val="000000"/>
                <w:kern w:val="0"/>
                <w:lang w:val="ru-RU"/>
              </w:rPr>
              <w:t>республиканың</w:t>
            </w:r>
            <w:proofErr w:type="spellEnd"/>
            <w:r w:rsidRPr="00CA0B8A">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rPr>
              <w:t>III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жылдық</w:t>
            </w:r>
            <w:proofErr w:type="spellEnd"/>
          </w:p>
          <w:p w14:paraId="4F88819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конституциясы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директория </w:t>
            </w:r>
            <w:proofErr w:type="spellStart"/>
            <w:r w:rsidRPr="00CA0B8A">
              <w:rPr>
                <w:rFonts w:ascii="Times New Roman" w:hAnsi="Times New Roman" w:cs="Times New Roman"/>
                <w:color w:val="000000"/>
                <w:kern w:val="0"/>
                <w:lang w:val="ru-RU"/>
              </w:rPr>
              <w:t>кезеңінің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директориясы</w:t>
            </w:r>
            <w:proofErr w:type="spellEnd"/>
            <w:r w:rsidRPr="00CA0B8A">
              <w:rPr>
                <w:rFonts w:ascii="Times New Roman" w:hAnsi="Times New Roman" w:cs="Times New Roman"/>
                <w:color w:val="000000"/>
                <w:kern w:val="0"/>
                <w:lang w:val="ru-RU"/>
              </w:rPr>
              <w:t>.</w:t>
            </w:r>
          </w:p>
          <w:p w14:paraId="42E0407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 Наполеон </w:t>
            </w:r>
            <w:proofErr w:type="spellStart"/>
            <w:r w:rsidRPr="00CA0B8A">
              <w:rPr>
                <w:rFonts w:ascii="Times New Roman" w:hAnsi="Times New Roman" w:cs="Times New Roman"/>
                <w:color w:val="000000"/>
                <w:kern w:val="0"/>
                <w:lang w:val="ru-RU"/>
              </w:rPr>
              <w:t>Бонопарт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консульдігі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r w:rsidRPr="00CA0B8A">
              <w:rPr>
                <w:rFonts w:ascii="Times New Roman" w:hAnsi="Times New Roman" w:cs="Times New Roman"/>
                <w:color w:val="000000"/>
                <w:kern w:val="0"/>
                <w:lang w:val="ru-RU"/>
              </w:rPr>
              <w:t xml:space="preserve"> Республика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rPr>
              <w:t>VIII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жылдағы</w:t>
            </w:r>
            <w:proofErr w:type="spellEnd"/>
          </w:p>
          <w:p w14:paraId="3016016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t>конституциясы</w:t>
            </w:r>
            <w:proofErr w:type="spellEnd"/>
            <w:r w:rsidRPr="00CA0B8A">
              <w:rPr>
                <w:rFonts w:ascii="Times New Roman" w:hAnsi="Times New Roman" w:cs="Times New Roman"/>
                <w:color w:val="000000"/>
                <w:kern w:val="0"/>
                <w:lang w:val="ru-RU"/>
              </w:rPr>
              <w:t>.(</w:t>
            </w:r>
            <w:proofErr w:type="gramEnd"/>
            <w:r w:rsidRPr="00CA0B8A">
              <w:rPr>
                <w:rFonts w:ascii="Times New Roman" w:hAnsi="Times New Roman" w:cs="Times New Roman"/>
                <w:color w:val="000000"/>
                <w:kern w:val="0"/>
                <w:lang w:val="ru-RU"/>
              </w:rPr>
              <w:t xml:space="preserve">1799 ж.) Француз </w:t>
            </w:r>
            <w:proofErr w:type="spellStart"/>
            <w:r w:rsidRPr="00CA0B8A">
              <w:rPr>
                <w:rFonts w:ascii="Times New Roman" w:hAnsi="Times New Roman" w:cs="Times New Roman"/>
                <w:color w:val="000000"/>
                <w:kern w:val="0"/>
                <w:lang w:val="ru-RU"/>
              </w:rPr>
              <w:t>мемлекетінің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формасына</w:t>
            </w:r>
            <w:proofErr w:type="spellEnd"/>
          </w:p>
          <w:p w14:paraId="57419786"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ауысуы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1802 </w:t>
            </w:r>
            <w:proofErr w:type="spellStart"/>
            <w:proofErr w:type="gramStart"/>
            <w:r w:rsidRPr="00CA0B8A">
              <w:rPr>
                <w:rFonts w:ascii="Times New Roman" w:hAnsi="Times New Roman" w:cs="Times New Roman"/>
                <w:color w:val="000000"/>
                <w:kern w:val="0"/>
                <w:lang w:val="ru-RU"/>
              </w:rPr>
              <w:t>ж.және</w:t>
            </w:r>
            <w:proofErr w:type="spellEnd"/>
            <w:proofErr w:type="gramEnd"/>
            <w:r w:rsidRPr="00CA0B8A">
              <w:rPr>
                <w:rFonts w:ascii="Times New Roman" w:hAnsi="Times New Roman" w:cs="Times New Roman"/>
                <w:color w:val="000000"/>
                <w:kern w:val="0"/>
                <w:lang w:val="ru-RU"/>
              </w:rPr>
              <w:t xml:space="preserve"> 1804 ж. </w:t>
            </w:r>
            <w:proofErr w:type="spellStart"/>
            <w:r w:rsidRPr="00CA0B8A">
              <w:rPr>
                <w:rFonts w:ascii="Times New Roman" w:hAnsi="Times New Roman" w:cs="Times New Roman"/>
                <w:color w:val="000000"/>
                <w:kern w:val="0"/>
                <w:lang w:val="ru-RU"/>
              </w:rPr>
              <w:t>органикалық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сенатус-консульттарды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ресімделуі</w:t>
            </w:r>
            <w:proofErr w:type="spellEnd"/>
            <w:r w:rsidRPr="00CA0B8A">
              <w:rPr>
                <w:rFonts w:ascii="Times New Roman" w:hAnsi="Times New Roman" w:cs="Times New Roman"/>
                <w:color w:val="000000"/>
                <w:kern w:val="0"/>
                <w:lang w:val="ru-RU"/>
              </w:rPr>
              <w:t>.</w:t>
            </w:r>
          </w:p>
          <w:p w14:paraId="0A5EE339"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 </w:t>
            </w:r>
            <w:r w:rsidRPr="00CA0B8A">
              <w:rPr>
                <w:rFonts w:ascii="Times New Roman" w:hAnsi="Times New Roman" w:cs="Times New Roman"/>
                <w:color w:val="000000"/>
                <w:kern w:val="0"/>
              </w:rPr>
              <w:t>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Наполеонның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империясы</w:t>
            </w:r>
            <w:proofErr w:type="spellEnd"/>
            <w:r w:rsidRPr="00CA0B8A">
              <w:rPr>
                <w:rFonts w:ascii="Times New Roman" w:hAnsi="Times New Roman" w:cs="Times New Roman"/>
                <w:color w:val="000000"/>
                <w:kern w:val="0"/>
                <w:lang w:val="ru-RU"/>
              </w:rPr>
              <w:t xml:space="preserve">. (1814) </w:t>
            </w:r>
            <w:proofErr w:type="spellStart"/>
            <w:r w:rsidRPr="00CA0B8A">
              <w:rPr>
                <w:rFonts w:ascii="Times New Roman" w:hAnsi="Times New Roman" w:cs="Times New Roman"/>
                <w:color w:val="000000"/>
                <w:kern w:val="0"/>
                <w:lang w:val="ru-RU"/>
              </w:rPr>
              <w:t>Конституциялық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хартияда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Лигитимді</w:t>
            </w:r>
            <w:proofErr w:type="spellEnd"/>
          </w:p>
          <w:p w14:paraId="753FB8A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монархия мен </w:t>
            </w: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рәсімделуі</w:t>
            </w:r>
            <w:proofErr w:type="spellEnd"/>
            <w:r w:rsidRPr="00CA0B8A">
              <w:rPr>
                <w:rFonts w:ascii="Times New Roman" w:hAnsi="Times New Roman" w:cs="Times New Roman"/>
                <w:color w:val="000000"/>
                <w:kern w:val="0"/>
                <w:lang w:val="ru-RU"/>
              </w:rPr>
              <w:t xml:space="preserve">. (1830) </w:t>
            </w:r>
            <w:proofErr w:type="spellStart"/>
            <w:r w:rsidRPr="00CA0B8A">
              <w:rPr>
                <w:rFonts w:ascii="Times New Roman" w:hAnsi="Times New Roman" w:cs="Times New Roman"/>
                <w:color w:val="000000"/>
                <w:kern w:val="0"/>
                <w:lang w:val="ru-RU"/>
              </w:rPr>
              <w:t>Конституциялық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хартияда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шілде</w:t>
            </w:r>
            <w:proofErr w:type="spellEnd"/>
          </w:p>
          <w:p w14:paraId="5F342934" w14:textId="5183D60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монархиясы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рәсімделуі.Луи</w:t>
            </w:r>
            <w:proofErr w:type="spellEnd"/>
            <w:proofErr w:type="gramEnd"/>
            <w:r w:rsidRPr="00CA0B8A">
              <w:rPr>
                <w:rFonts w:ascii="Times New Roman" w:hAnsi="Times New Roman" w:cs="Times New Roman"/>
                <w:color w:val="000000"/>
                <w:kern w:val="0"/>
                <w:lang w:val="ru-RU"/>
              </w:rPr>
              <w:t xml:space="preserve"> Наполеон !!! </w:t>
            </w:r>
            <w:proofErr w:type="spellStart"/>
            <w:r w:rsidRPr="00CA0B8A">
              <w:rPr>
                <w:rFonts w:ascii="Times New Roman" w:hAnsi="Times New Roman" w:cs="Times New Roman"/>
                <w:color w:val="000000"/>
                <w:kern w:val="0"/>
                <w:lang w:val="ru-RU"/>
              </w:rPr>
              <w:t>екінші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империясы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Үшіншіреспубликасының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жарғысы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1875 </w:t>
            </w:r>
            <w:proofErr w:type="spellStart"/>
            <w:proofErr w:type="gramStart"/>
            <w:r w:rsidRPr="00CA0B8A">
              <w:rPr>
                <w:rFonts w:ascii="Times New Roman" w:hAnsi="Times New Roman" w:cs="Times New Roman"/>
                <w:color w:val="000000"/>
                <w:kern w:val="0"/>
                <w:lang w:val="ru-RU"/>
              </w:rPr>
              <w:t>ж.конституциялық</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заңдарда</w:t>
            </w:r>
            <w:proofErr w:type="spellEnd"/>
            <w:r w:rsidRPr="00CA0B8A">
              <w:rPr>
                <w:rFonts w:ascii="Times New Roman" w:hAnsi="Times New Roman" w:cs="Times New Roman"/>
                <w:color w:val="000000"/>
                <w:kern w:val="0"/>
                <w:lang w:val="kk-KZ"/>
              </w:rPr>
              <w:t xml:space="preserve"> </w:t>
            </w:r>
            <w:proofErr w:type="spellStart"/>
            <w:r w:rsidRPr="00CA0B8A">
              <w:rPr>
                <w:rFonts w:ascii="Times New Roman" w:hAnsi="Times New Roman" w:cs="Times New Roman"/>
                <w:color w:val="000000"/>
                <w:kern w:val="0"/>
                <w:lang w:val="ru-RU"/>
              </w:rPr>
              <w:t>рәсімделуі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Үшінші</w:t>
            </w:r>
            <w:proofErr w:type="spellEnd"/>
            <w:r w:rsidRPr="00CA0B8A">
              <w:rPr>
                <w:rFonts w:ascii="Times New Roman" w:hAnsi="Times New Roman" w:cs="Times New Roman"/>
                <w:color w:val="000000"/>
                <w:kern w:val="0"/>
                <w:lang w:val="ru-RU"/>
              </w:rPr>
              <w:t xml:space="preserve"> Республика </w:t>
            </w:r>
            <w:proofErr w:type="spellStart"/>
            <w:r w:rsidRPr="00CA0B8A">
              <w:rPr>
                <w:rFonts w:ascii="Times New Roman" w:hAnsi="Times New Roman" w:cs="Times New Roman"/>
                <w:color w:val="000000"/>
                <w:kern w:val="0"/>
                <w:lang w:val="ru-RU"/>
              </w:rPr>
              <w:t>Конституциясының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эволюциясы</w:t>
            </w:r>
            <w:proofErr w:type="spellEnd"/>
            <w:r w:rsidRPr="00CA0B8A">
              <w:rPr>
                <w:rFonts w:ascii="Times New Roman" w:hAnsi="Times New Roman" w:cs="Times New Roman"/>
                <w:color w:val="000000"/>
                <w:kern w:val="0"/>
                <w:lang w:val="ru-RU"/>
              </w:rPr>
              <w:t>.</w:t>
            </w:r>
          </w:p>
        </w:tc>
        <w:tc>
          <w:tcPr>
            <w:tcW w:w="3908" w:type="dxa"/>
          </w:tcPr>
          <w:p w14:paraId="6CF37E1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 xml:space="preserve">1. </w:t>
            </w:r>
            <w:proofErr w:type="spellStart"/>
            <w:r w:rsidRPr="00927F53">
              <w:rPr>
                <w:rFonts w:ascii="Times New Roman" w:hAnsi="Times New Roman" w:cs="Times New Roman"/>
                <w:color w:val="000000"/>
                <w:kern w:val="0"/>
                <w:lang w:val="ru-RU"/>
              </w:rPr>
              <w:t>Мұхтарова</w:t>
            </w:r>
            <w:proofErr w:type="spellEnd"/>
            <w:r w:rsidRPr="00927F53">
              <w:rPr>
                <w:rFonts w:ascii="Times New Roman" w:hAnsi="Times New Roman" w:cs="Times New Roman"/>
                <w:color w:val="000000"/>
                <w:kern w:val="0"/>
                <w:lang w:val="ru-RU"/>
              </w:rPr>
              <w:t xml:space="preserve"> А.Қ. </w:t>
            </w:r>
            <w:proofErr w:type="spellStart"/>
            <w:r w:rsidRPr="00927F53">
              <w:rPr>
                <w:rFonts w:ascii="Times New Roman" w:hAnsi="Times New Roman" w:cs="Times New Roman"/>
                <w:color w:val="000000"/>
                <w:kern w:val="0"/>
                <w:lang w:val="ru-RU"/>
              </w:rPr>
              <w:t>Шетелдердің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мемлекет</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және</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құқық</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тарихы</w:t>
            </w:r>
            <w:proofErr w:type="spellEnd"/>
            <w:r w:rsidRPr="00927F53">
              <w:rPr>
                <w:rFonts w:ascii="Times New Roman" w:hAnsi="Times New Roman" w:cs="Times New Roman"/>
                <w:color w:val="000000"/>
                <w:kern w:val="0"/>
                <w:lang w:val="ru-RU"/>
              </w:rPr>
              <w:t>. Алматы,</w:t>
            </w:r>
          </w:p>
          <w:p w14:paraId="54393FC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Оқулық</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Нұр</w:t>
            </w:r>
            <w:proofErr w:type="spellEnd"/>
            <w:r w:rsidRPr="00927F53">
              <w:rPr>
                <w:rFonts w:ascii="Times New Roman" w:hAnsi="Times New Roman" w:cs="Times New Roman"/>
                <w:color w:val="000000"/>
                <w:kern w:val="0"/>
                <w:lang w:val="ru-RU"/>
              </w:rPr>
              <w:t>-пресс, 2005.</w:t>
            </w:r>
          </w:p>
          <w:p w14:paraId="334F8B4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2. Булгакова </w:t>
            </w:r>
            <w:proofErr w:type="gramStart"/>
            <w:r w:rsidRPr="00927F53">
              <w:rPr>
                <w:rFonts w:ascii="Times New Roman" w:hAnsi="Times New Roman" w:cs="Times New Roman"/>
                <w:color w:val="000000"/>
                <w:kern w:val="0"/>
                <w:lang w:val="ru-RU"/>
              </w:rPr>
              <w:t>Д.А.</w:t>
            </w:r>
            <w:proofErr w:type="gram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Мемлекет</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және</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құқықтың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жалпы</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тарихы</w:t>
            </w:r>
            <w:proofErr w:type="spellEnd"/>
            <w:r w:rsidRPr="00927F53">
              <w:rPr>
                <w:rFonts w:ascii="Times New Roman" w:hAnsi="Times New Roman" w:cs="Times New Roman"/>
                <w:color w:val="000000"/>
                <w:kern w:val="0"/>
                <w:lang w:val="ru-RU"/>
              </w:rPr>
              <w:t>. Алматы,</w:t>
            </w:r>
          </w:p>
          <w:p w14:paraId="0D9F1D8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2C3C8BC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29CA181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490A43C7"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29D70FF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3A8B8AE9"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6F1DAA52" w14:textId="165CD7E0" w:rsidR="00FA5320" w:rsidRPr="00CA0B8A" w:rsidRDefault="00927F53" w:rsidP="00927F53">
            <w:pPr>
              <w:rPr>
                <w:rFonts w:ascii="Times New Roman" w:hAnsi="Times New Roman" w:cs="Times New Roman"/>
                <w:lang w:val="kk-KZ"/>
              </w:rPr>
            </w:pPr>
            <w:hyperlink r:id="rId17"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6A88AFE9" w14:textId="77777777" w:rsidTr="00CA0B8A">
        <w:tc>
          <w:tcPr>
            <w:tcW w:w="562" w:type="dxa"/>
          </w:tcPr>
          <w:p w14:paraId="27ACB118" w14:textId="3443A8A1"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t>14</w:t>
            </w:r>
          </w:p>
        </w:tc>
        <w:tc>
          <w:tcPr>
            <w:tcW w:w="5448" w:type="dxa"/>
          </w:tcPr>
          <w:p w14:paraId="13FC4C3A" w14:textId="55B219AB"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XIX-XX ғасырларда Германияда мемлекет пен құқықтың</w:t>
            </w:r>
          </w:p>
          <w:p w14:paraId="5105011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дамуы</w:t>
            </w:r>
            <w:proofErr w:type="spellEnd"/>
            <w:r w:rsidRPr="00CA0B8A">
              <w:rPr>
                <w:rFonts w:ascii="Times New Roman" w:hAnsi="Times New Roman" w:cs="Times New Roman"/>
                <w:color w:val="000000"/>
                <w:kern w:val="0"/>
                <w:lang w:val="ru-RU"/>
              </w:rPr>
              <w:t>.</w:t>
            </w:r>
          </w:p>
          <w:p w14:paraId="4806EBA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Жоспар</w:t>
            </w:r>
            <w:proofErr w:type="spellEnd"/>
            <w:r w:rsidRPr="00CA0B8A">
              <w:rPr>
                <w:rFonts w:ascii="Times New Roman" w:hAnsi="Times New Roman" w:cs="Times New Roman"/>
                <w:color w:val="000000"/>
                <w:kern w:val="0"/>
                <w:lang w:val="ru-RU"/>
              </w:rPr>
              <w:t>:</w:t>
            </w:r>
          </w:p>
          <w:p w14:paraId="4C8A3C08"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1.Мемлекет </w:t>
            </w: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эволюциясы</w:t>
            </w:r>
            <w:proofErr w:type="spellEnd"/>
            <w:r w:rsidRPr="00CA0B8A">
              <w:rPr>
                <w:rFonts w:ascii="Times New Roman" w:hAnsi="Times New Roman" w:cs="Times New Roman"/>
                <w:color w:val="000000"/>
                <w:kern w:val="0"/>
                <w:lang w:val="ru-RU"/>
              </w:rPr>
              <w:t>. Монархия</w:t>
            </w:r>
          </w:p>
          <w:p w14:paraId="6E2DCFC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proofErr w:type="gramStart"/>
            <w:r w:rsidRPr="00CA0B8A">
              <w:rPr>
                <w:rFonts w:ascii="Times New Roman" w:hAnsi="Times New Roman" w:cs="Times New Roman"/>
                <w:color w:val="000000"/>
                <w:kern w:val="0"/>
                <w:lang w:val="ru-RU"/>
              </w:rPr>
              <w:lastRenderedPageBreak/>
              <w:t>эволюциясы:абсолютизмнен</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дуалистік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конституционализмге.Герман</w:t>
            </w:r>
            <w:proofErr w:type="spellEnd"/>
          </w:p>
          <w:p w14:paraId="6E87F89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мемлекетіндегі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өзгеруіне</w:t>
            </w:r>
            <w:proofErr w:type="spellEnd"/>
            <w:r w:rsidRPr="00CA0B8A">
              <w:rPr>
                <w:rFonts w:ascii="Times New Roman" w:hAnsi="Times New Roman" w:cs="Times New Roman"/>
                <w:color w:val="000000"/>
                <w:kern w:val="0"/>
                <w:lang w:val="ru-RU"/>
              </w:rPr>
              <w:t xml:space="preserve"> 1848 </w:t>
            </w:r>
            <w:proofErr w:type="spellStart"/>
            <w:proofErr w:type="gramStart"/>
            <w:r w:rsidRPr="00CA0B8A">
              <w:rPr>
                <w:rFonts w:ascii="Times New Roman" w:hAnsi="Times New Roman" w:cs="Times New Roman"/>
                <w:color w:val="000000"/>
                <w:kern w:val="0"/>
                <w:lang w:val="ru-RU"/>
              </w:rPr>
              <w:t>ж.революция</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әсері</w:t>
            </w:r>
            <w:proofErr w:type="spellEnd"/>
            <w:r w:rsidRPr="00CA0B8A">
              <w:rPr>
                <w:rFonts w:ascii="Times New Roman" w:hAnsi="Times New Roman" w:cs="Times New Roman"/>
                <w:color w:val="000000"/>
                <w:kern w:val="0"/>
                <w:lang w:val="ru-RU"/>
              </w:rPr>
              <w:t>.</w:t>
            </w:r>
          </w:p>
          <w:p w14:paraId="71581AF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2. 1850 </w:t>
            </w:r>
            <w:proofErr w:type="spellStart"/>
            <w:r w:rsidRPr="00CA0B8A">
              <w:rPr>
                <w:rFonts w:ascii="Times New Roman" w:hAnsi="Times New Roman" w:cs="Times New Roman"/>
                <w:color w:val="000000"/>
                <w:kern w:val="0"/>
                <w:lang w:val="ru-RU"/>
              </w:rPr>
              <w:t>ж.Прусс</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Конституциясы.Калалар-республикалар</w:t>
            </w:r>
            <w:proofErr w:type="spellEnd"/>
            <w:r w:rsidRPr="00CA0B8A">
              <w:rPr>
                <w:rFonts w:ascii="Times New Roman" w:hAnsi="Times New Roman" w:cs="Times New Roman"/>
                <w:color w:val="000000"/>
                <w:kern w:val="0"/>
                <w:lang w:val="ru-RU"/>
              </w:rPr>
              <w:t>.</w:t>
            </w:r>
          </w:p>
          <w:p w14:paraId="5C0F1712"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3.1918 </w:t>
            </w:r>
            <w:proofErr w:type="spellStart"/>
            <w:proofErr w:type="gramStart"/>
            <w:r w:rsidRPr="00CA0B8A">
              <w:rPr>
                <w:rFonts w:ascii="Times New Roman" w:hAnsi="Times New Roman" w:cs="Times New Roman"/>
                <w:color w:val="000000"/>
                <w:kern w:val="0"/>
                <w:lang w:val="ru-RU"/>
              </w:rPr>
              <w:t>ж.караша</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революциясы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құлдырауы</w:t>
            </w:r>
            <w:proofErr w:type="spellEnd"/>
            <w:r w:rsidRPr="00CA0B8A">
              <w:rPr>
                <w:rFonts w:ascii="Times New Roman" w:hAnsi="Times New Roman" w:cs="Times New Roman"/>
                <w:color w:val="000000"/>
                <w:kern w:val="0"/>
                <w:lang w:val="ru-RU"/>
              </w:rPr>
              <w:t>.</w:t>
            </w:r>
          </w:p>
          <w:p w14:paraId="49F5074C"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 </w:t>
            </w:r>
            <w:r w:rsidRPr="00CA0B8A">
              <w:rPr>
                <w:rFonts w:ascii="Times New Roman" w:hAnsi="Times New Roman" w:cs="Times New Roman"/>
                <w:color w:val="000000"/>
                <w:kern w:val="0"/>
              </w:rPr>
              <w:t>XX</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ғасырдағы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басқару</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формасының</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бекітілуі.Наполеон</w:t>
            </w:r>
            <w:proofErr w:type="spellEnd"/>
            <w:proofErr w:type="gramEnd"/>
          </w:p>
          <w:p w14:paraId="5825CED1"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әскери</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Германияның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территориялды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саяси</w:t>
            </w:r>
            <w:proofErr w:type="spellEnd"/>
            <w:r w:rsidRPr="00CA0B8A">
              <w:rPr>
                <w:rFonts w:ascii="Times New Roman" w:hAnsi="Times New Roman" w:cs="Times New Roman"/>
                <w:color w:val="000000"/>
                <w:kern w:val="0"/>
                <w:lang w:val="ru-RU"/>
              </w:rPr>
              <w:t xml:space="preserve"> кайта </w:t>
            </w:r>
            <w:proofErr w:type="spellStart"/>
            <w:r w:rsidRPr="00CA0B8A">
              <w:rPr>
                <w:rFonts w:ascii="Times New Roman" w:hAnsi="Times New Roman" w:cs="Times New Roman"/>
                <w:color w:val="000000"/>
                <w:kern w:val="0"/>
                <w:lang w:val="ru-RU"/>
              </w:rPr>
              <w:t>құрылымы</w:t>
            </w:r>
            <w:proofErr w:type="spellEnd"/>
            <w:r w:rsidRPr="00CA0B8A">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1806-1813</w:t>
            </w:r>
            <w:proofErr w:type="gramEnd"/>
          </w:p>
          <w:p w14:paraId="3D7C0A7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жж.Рейн</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Одағы</w:t>
            </w:r>
            <w:proofErr w:type="spellEnd"/>
            <w:r w:rsidRPr="00CA0B8A">
              <w:rPr>
                <w:rFonts w:ascii="Times New Roman" w:hAnsi="Times New Roman" w:cs="Times New Roman"/>
                <w:color w:val="000000"/>
                <w:kern w:val="0"/>
                <w:lang w:val="ru-RU"/>
              </w:rPr>
              <w:t xml:space="preserve">. Венн </w:t>
            </w:r>
            <w:proofErr w:type="spellStart"/>
            <w:r w:rsidRPr="00CA0B8A">
              <w:rPr>
                <w:rFonts w:ascii="Times New Roman" w:hAnsi="Times New Roman" w:cs="Times New Roman"/>
                <w:color w:val="000000"/>
                <w:kern w:val="0"/>
                <w:lang w:val="ru-RU"/>
              </w:rPr>
              <w:t>конгресі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1815-1848</w:t>
            </w:r>
            <w:proofErr w:type="gramEnd"/>
            <w:r w:rsidRPr="00CA0B8A">
              <w:rPr>
                <w:rFonts w:ascii="Times New Roman" w:hAnsi="Times New Roman" w:cs="Times New Roman"/>
                <w:color w:val="000000"/>
                <w:kern w:val="0"/>
                <w:lang w:val="ru-RU"/>
              </w:rPr>
              <w:t xml:space="preserve">, 1851-1886 </w:t>
            </w:r>
            <w:proofErr w:type="spellStart"/>
            <w:r w:rsidRPr="00CA0B8A">
              <w:rPr>
                <w:rFonts w:ascii="Times New Roman" w:hAnsi="Times New Roman" w:cs="Times New Roman"/>
                <w:color w:val="000000"/>
                <w:kern w:val="0"/>
                <w:lang w:val="ru-RU"/>
              </w:rPr>
              <w:t>жж</w:t>
            </w:r>
            <w:proofErr w:type="spellEnd"/>
            <w:r w:rsidRPr="00CA0B8A">
              <w:rPr>
                <w:rFonts w:ascii="Times New Roman" w:hAnsi="Times New Roman" w:cs="Times New Roman"/>
                <w:color w:val="000000"/>
                <w:kern w:val="0"/>
                <w:lang w:val="ru-RU"/>
              </w:rPr>
              <w:t xml:space="preserve">.) Герман </w:t>
            </w:r>
            <w:proofErr w:type="spellStart"/>
            <w:r w:rsidRPr="00CA0B8A">
              <w:rPr>
                <w:rFonts w:ascii="Times New Roman" w:hAnsi="Times New Roman" w:cs="Times New Roman"/>
                <w:color w:val="000000"/>
                <w:kern w:val="0"/>
                <w:lang w:val="ru-RU"/>
              </w:rPr>
              <w:t>одағының</w:t>
            </w:r>
            <w:proofErr w:type="spellEnd"/>
          </w:p>
          <w:p w14:paraId="5AA9FEDF"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құрылуы</w:t>
            </w:r>
            <w:proofErr w:type="spellEnd"/>
            <w:r w:rsidRPr="00CA0B8A">
              <w:rPr>
                <w:rFonts w:ascii="Times New Roman" w:hAnsi="Times New Roman" w:cs="Times New Roman"/>
                <w:color w:val="000000"/>
                <w:kern w:val="0"/>
                <w:lang w:val="ru-RU"/>
              </w:rPr>
              <w:t xml:space="preserve">. 1867 </w:t>
            </w:r>
            <w:proofErr w:type="spellStart"/>
            <w:r w:rsidRPr="00CA0B8A">
              <w:rPr>
                <w:rFonts w:ascii="Times New Roman" w:hAnsi="Times New Roman" w:cs="Times New Roman"/>
                <w:color w:val="000000"/>
                <w:kern w:val="0"/>
                <w:lang w:val="ru-RU"/>
              </w:rPr>
              <w:t>ж.Солтүстік-германдық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одақ</w:t>
            </w:r>
            <w:proofErr w:type="spellEnd"/>
            <w:r w:rsidRPr="00CA0B8A">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1870-1871</w:t>
            </w:r>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жж.Франк</w:t>
            </w:r>
            <w:proofErr w:type="spellEnd"/>
            <w:r w:rsidRPr="00CA0B8A">
              <w:rPr>
                <w:rFonts w:ascii="Times New Roman" w:hAnsi="Times New Roman" w:cs="Times New Roman"/>
                <w:color w:val="000000"/>
                <w:kern w:val="0"/>
                <w:lang w:val="ru-RU"/>
              </w:rPr>
              <w:t xml:space="preserve">-прусс </w:t>
            </w:r>
            <w:proofErr w:type="spellStart"/>
            <w:r w:rsidRPr="00CA0B8A">
              <w:rPr>
                <w:rFonts w:ascii="Times New Roman" w:hAnsi="Times New Roman" w:cs="Times New Roman"/>
                <w:color w:val="000000"/>
                <w:kern w:val="0"/>
                <w:lang w:val="ru-RU"/>
              </w:rPr>
              <w:t>соғысы</w:t>
            </w:r>
            <w:proofErr w:type="spellEnd"/>
          </w:p>
          <w:p w14:paraId="46A39F15" w14:textId="76FD8675"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Герман </w:t>
            </w:r>
            <w:proofErr w:type="spellStart"/>
            <w:r w:rsidRPr="00CA0B8A">
              <w:rPr>
                <w:rFonts w:ascii="Times New Roman" w:hAnsi="Times New Roman" w:cs="Times New Roman"/>
                <w:color w:val="000000"/>
                <w:kern w:val="0"/>
                <w:lang w:val="ru-RU"/>
              </w:rPr>
              <w:t>империясының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құрылуы</w:t>
            </w:r>
            <w:proofErr w:type="spellEnd"/>
            <w:r w:rsidR="005947E6" w:rsidRPr="005947E6">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1871-1918</w:t>
            </w:r>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жж</w:t>
            </w:r>
            <w:proofErr w:type="spellEnd"/>
            <w:r w:rsidRPr="00CA0B8A">
              <w:rPr>
                <w:rFonts w:ascii="Times New Roman" w:hAnsi="Times New Roman" w:cs="Times New Roman"/>
                <w:color w:val="000000"/>
                <w:kern w:val="0"/>
                <w:lang w:val="ru-RU"/>
              </w:rPr>
              <w:t>.</w:t>
            </w:r>
          </w:p>
          <w:p w14:paraId="6A33B358" w14:textId="77777777" w:rsidR="005947E6" w:rsidRPr="005947E6" w:rsidRDefault="005947E6"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
          <w:p w14:paraId="0E1ABBF4" w14:textId="19ABADB5" w:rsidR="009C02E9" w:rsidRPr="00131549"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Ресейдің</w:t>
            </w:r>
            <w:proofErr w:type="spellEnd"/>
            <w:r w:rsidRPr="00131549">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мемлекеті</w:t>
            </w:r>
            <w:proofErr w:type="spellEnd"/>
            <w:r w:rsidRPr="00131549">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lang w:val="ru-RU"/>
              </w:rPr>
              <w:t>мен</w:t>
            </w:r>
            <w:r w:rsidRPr="00131549">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құқығының</w:t>
            </w:r>
            <w:proofErr w:type="spellEnd"/>
            <w:r w:rsidRPr="00131549">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дамуы</w:t>
            </w:r>
            <w:proofErr w:type="spellEnd"/>
            <w:r w:rsidRPr="00131549">
              <w:rPr>
                <w:rFonts w:ascii="Times New Roman" w:hAnsi="Times New Roman" w:cs="Times New Roman"/>
                <w:color w:val="000000"/>
                <w:kern w:val="0"/>
                <w:lang w:val="ru-RU"/>
              </w:rPr>
              <w:t>.</w:t>
            </w:r>
          </w:p>
          <w:p w14:paraId="32A93285"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Жоспар</w:t>
            </w:r>
            <w:proofErr w:type="spellEnd"/>
            <w:r w:rsidRPr="00CA0B8A">
              <w:rPr>
                <w:rFonts w:ascii="Times New Roman" w:hAnsi="Times New Roman" w:cs="Times New Roman"/>
                <w:color w:val="000000"/>
                <w:kern w:val="0"/>
                <w:lang w:val="ru-RU"/>
              </w:rPr>
              <w:t>:</w:t>
            </w:r>
          </w:p>
          <w:p w14:paraId="2003D89B" w14:textId="771C2DA3"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1.Ресейдегі </w:t>
            </w:r>
            <w:proofErr w:type="spellStart"/>
            <w:r w:rsidRPr="00CA0B8A">
              <w:rPr>
                <w:rFonts w:ascii="Times New Roman" w:hAnsi="Times New Roman" w:cs="Times New Roman"/>
                <w:color w:val="000000"/>
                <w:kern w:val="0"/>
                <w:lang w:val="ru-RU"/>
              </w:rPr>
              <w:t>абсолюттік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құрылуы</w:t>
            </w:r>
            <w:proofErr w:type="spellEnd"/>
            <w:r w:rsidRPr="00CA0B8A">
              <w:rPr>
                <w:rFonts w:ascii="Times New Roman" w:hAnsi="Times New Roman" w:cs="Times New Roman"/>
                <w:color w:val="000000"/>
                <w:kern w:val="0"/>
                <w:lang w:val="ru-RU"/>
              </w:rPr>
              <w:t>.</w:t>
            </w:r>
            <w:r w:rsidR="005947E6" w:rsidRPr="005947E6">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rPr>
              <w:t>XVIII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ғасырдың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бірінші</w:t>
            </w:r>
            <w:proofErr w:type="spellEnd"/>
          </w:p>
          <w:p w14:paraId="4E99864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ширегіндегі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мемлекеттік</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реформалар.Ұлы</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Петрдің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әрекеттері</w:t>
            </w:r>
            <w:proofErr w:type="spellEnd"/>
            <w:r w:rsidRPr="00CA0B8A">
              <w:rPr>
                <w:rFonts w:ascii="Times New Roman" w:hAnsi="Times New Roman" w:cs="Times New Roman"/>
                <w:color w:val="000000"/>
                <w:kern w:val="0"/>
                <w:lang w:val="ru-RU"/>
              </w:rPr>
              <w:t>.</w:t>
            </w:r>
          </w:p>
          <w:p w14:paraId="72C2299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w:t>
            </w:r>
            <w:proofErr w:type="spellStart"/>
            <w:r w:rsidRPr="00CA0B8A">
              <w:rPr>
                <w:rFonts w:ascii="Times New Roman" w:hAnsi="Times New Roman" w:cs="Times New Roman"/>
                <w:color w:val="000000"/>
                <w:kern w:val="0"/>
                <w:lang w:val="ru-RU"/>
              </w:rPr>
              <w:t>Біліктілік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абсолютизмі</w:t>
            </w:r>
            <w:proofErr w:type="spellEnd"/>
            <w:r w:rsidRPr="00CA0B8A">
              <w:rPr>
                <w:rFonts w:ascii="Times New Roman" w:hAnsi="Times New Roman" w:cs="Times New Roman"/>
                <w:color w:val="000000"/>
                <w:kern w:val="0"/>
                <w:lang w:val="ru-RU"/>
              </w:rPr>
              <w:t>).</w:t>
            </w:r>
          </w:p>
          <w:p w14:paraId="1DC1613E"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2.Екатерина </w:t>
            </w:r>
            <w:r w:rsidRPr="00CA0B8A">
              <w:rPr>
                <w:rFonts w:ascii="Times New Roman" w:hAnsi="Times New Roman" w:cs="Times New Roman"/>
                <w:color w:val="000000"/>
                <w:kern w:val="0"/>
              </w:rPr>
              <w:t>II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заңнамалық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шығармашылығы</w:t>
            </w:r>
            <w:proofErr w:type="spellEnd"/>
            <w:r w:rsidRPr="00CA0B8A">
              <w:rPr>
                <w:rFonts w:ascii="Times New Roman" w:hAnsi="Times New Roman" w:cs="Times New Roman"/>
                <w:color w:val="000000"/>
                <w:kern w:val="0"/>
                <w:lang w:val="ru-RU"/>
              </w:rPr>
              <w:t xml:space="preserve">. Александр </w:t>
            </w:r>
            <w:r w:rsidRPr="00CA0B8A">
              <w:rPr>
                <w:rFonts w:ascii="Times New Roman" w:hAnsi="Times New Roman" w:cs="Times New Roman"/>
                <w:color w:val="000000"/>
                <w:kern w:val="0"/>
              </w:rPr>
              <w:t>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реформаторлық</w:t>
            </w:r>
            <w:proofErr w:type="spellEnd"/>
          </w:p>
          <w:p w14:paraId="1EBC389B"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идеялары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М.М.Сперанскийдің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проектілері</w:t>
            </w:r>
            <w:proofErr w:type="spellEnd"/>
            <w:r w:rsidRPr="00CA0B8A">
              <w:rPr>
                <w:rFonts w:ascii="Times New Roman" w:hAnsi="Times New Roman" w:cs="Times New Roman"/>
                <w:color w:val="000000"/>
                <w:kern w:val="0"/>
                <w:lang w:val="ru-RU"/>
              </w:rPr>
              <w:t xml:space="preserve">. 1825 </w:t>
            </w:r>
            <w:proofErr w:type="spellStart"/>
            <w:proofErr w:type="gramStart"/>
            <w:r w:rsidRPr="00CA0B8A">
              <w:rPr>
                <w:rFonts w:ascii="Times New Roman" w:hAnsi="Times New Roman" w:cs="Times New Roman"/>
                <w:color w:val="000000"/>
                <w:kern w:val="0"/>
                <w:lang w:val="ru-RU"/>
              </w:rPr>
              <w:t>ж.оқиғаға</w:t>
            </w:r>
            <w:proofErr w:type="spellEnd"/>
            <w:proofErr w:type="gramEnd"/>
          </w:p>
          <w:p w14:paraId="35D444D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катысушылардың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антимонархиялық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заңнамалық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проектілері</w:t>
            </w:r>
            <w:proofErr w:type="spellEnd"/>
            <w:r w:rsidRPr="00CA0B8A">
              <w:rPr>
                <w:rFonts w:ascii="Times New Roman" w:hAnsi="Times New Roman" w:cs="Times New Roman"/>
                <w:color w:val="000000"/>
                <w:kern w:val="0"/>
                <w:lang w:val="ru-RU"/>
              </w:rPr>
              <w:t>.</w:t>
            </w:r>
          </w:p>
          <w:p w14:paraId="2B60A36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3.Николай </w:t>
            </w:r>
            <w:r w:rsidRPr="00CA0B8A">
              <w:rPr>
                <w:rFonts w:ascii="Times New Roman" w:hAnsi="Times New Roman" w:cs="Times New Roman"/>
                <w:color w:val="000000"/>
                <w:kern w:val="0"/>
              </w:rPr>
              <w:t>I</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стабилизациялық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бағыттары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Ресей</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империясының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заңнамалық</w:t>
            </w:r>
            <w:proofErr w:type="spellEnd"/>
          </w:p>
          <w:p w14:paraId="35685C1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кодификациясы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бойынша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М.М.Сперанскийдің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жұмысы</w:t>
            </w:r>
            <w:proofErr w:type="spellEnd"/>
            <w:r w:rsidRPr="00CA0B8A">
              <w:rPr>
                <w:rFonts w:ascii="Times New Roman" w:hAnsi="Times New Roman" w:cs="Times New Roman"/>
                <w:color w:val="000000"/>
                <w:kern w:val="0"/>
                <w:lang w:val="ru-RU"/>
              </w:rPr>
              <w:t xml:space="preserve"> империя </w:t>
            </w:r>
            <w:proofErr w:type="spellStart"/>
            <w:r w:rsidRPr="00CA0B8A">
              <w:rPr>
                <w:rFonts w:ascii="Times New Roman" w:hAnsi="Times New Roman" w:cs="Times New Roman"/>
                <w:color w:val="000000"/>
                <w:kern w:val="0"/>
                <w:lang w:val="ru-RU"/>
              </w:rPr>
              <w:t>шеңберіндегі</w:t>
            </w:r>
            <w:proofErr w:type="spellEnd"/>
          </w:p>
          <w:p w14:paraId="7FA28DE3"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құқықтық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плюрализмнің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құрылуы</w:t>
            </w:r>
            <w:proofErr w:type="spellEnd"/>
            <w:r w:rsidRPr="00CA0B8A">
              <w:rPr>
                <w:rFonts w:ascii="Times New Roman" w:hAnsi="Times New Roman" w:cs="Times New Roman"/>
                <w:color w:val="000000"/>
                <w:kern w:val="0"/>
                <w:lang w:val="ru-RU"/>
              </w:rPr>
              <w:t>.</w:t>
            </w:r>
          </w:p>
          <w:p w14:paraId="1A2A3700"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4.Ресей </w:t>
            </w:r>
            <w:proofErr w:type="spellStart"/>
            <w:r w:rsidRPr="00CA0B8A">
              <w:rPr>
                <w:rFonts w:ascii="Times New Roman" w:hAnsi="Times New Roman" w:cs="Times New Roman"/>
                <w:color w:val="000000"/>
                <w:kern w:val="0"/>
                <w:lang w:val="ru-RU"/>
              </w:rPr>
              <w:t>құқықтық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жүйесіне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солтүстік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халықтарының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қарапайым</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p>
          <w:p w14:paraId="608CC64D" w14:textId="77777777" w:rsidR="009C02E9" w:rsidRPr="00CA0B8A" w:rsidRDefault="009C02E9" w:rsidP="009C02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шариат </w:t>
            </w:r>
            <w:proofErr w:type="spellStart"/>
            <w:r w:rsidRPr="00CA0B8A">
              <w:rPr>
                <w:rFonts w:ascii="Times New Roman" w:hAnsi="Times New Roman" w:cs="Times New Roman"/>
                <w:color w:val="000000"/>
                <w:kern w:val="0"/>
                <w:lang w:val="ru-RU"/>
              </w:rPr>
              <w:t>заңының</w:t>
            </w:r>
            <w:proofErr w:type="spellEnd"/>
            <w:r w:rsidRPr="00CA0B8A">
              <w:rPr>
                <w:rFonts w:ascii="Times New Roman" w:hAnsi="Times New Roman" w:cs="Times New Roman"/>
                <w:color w:val="000000"/>
                <w:kern w:val="0"/>
                <w:lang w:val="ru-RU"/>
              </w:rPr>
              <w:t xml:space="preserve"> енді.1861 </w:t>
            </w:r>
            <w:proofErr w:type="spellStart"/>
            <w:r w:rsidRPr="00CA0B8A">
              <w:rPr>
                <w:rFonts w:ascii="Times New Roman" w:hAnsi="Times New Roman" w:cs="Times New Roman"/>
                <w:color w:val="000000"/>
                <w:kern w:val="0"/>
                <w:lang w:val="ru-RU"/>
              </w:rPr>
              <w:t>жылы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шаруашылық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реформалардың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негізгі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жағдайы</w:t>
            </w:r>
            <w:proofErr w:type="spellEnd"/>
            <w:r w:rsidRPr="00CA0B8A">
              <w:rPr>
                <w:rFonts w:ascii="Times New Roman" w:hAnsi="Times New Roman" w:cs="Times New Roman"/>
                <w:color w:val="000000"/>
                <w:kern w:val="0"/>
                <w:lang w:val="ru-RU"/>
              </w:rPr>
              <w:t>.</w:t>
            </w:r>
          </w:p>
          <w:p w14:paraId="2712B572" w14:textId="13A066DF" w:rsidR="00FA5320" w:rsidRPr="00CA0B8A" w:rsidRDefault="009C02E9" w:rsidP="009C02E9">
            <w:pPr>
              <w:rPr>
                <w:rFonts w:ascii="Times New Roman" w:hAnsi="Times New Roman" w:cs="Times New Roman"/>
                <w:lang w:val="kk-KZ"/>
              </w:rPr>
            </w:pPr>
            <w:r w:rsidRPr="00CA0B8A">
              <w:rPr>
                <w:rFonts w:ascii="Times New Roman" w:hAnsi="Times New Roman" w:cs="Times New Roman"/>
                <w:color w:val="000000"/>
                <w:kern w:val="0"/>
              </w:rPr>
              <w:t>XIX</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ғасырдың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екінші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жартысындағы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Ресей</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империясының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құқықтық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жүйесі</w:t>
            </w:r>
            <w:proofErr w:type="spellEnd"/>
            <w:r w:rsidRPr="00CA0B8A">
              <w:rPr>
                <w:rFonts w:ascii="Times New Roman" w:hAnsi="Times New Roman" w:cs="Times New Roman"/>
                <w:color w:val="000000"/>
                <w:kern w:val="0"/>
                <w:lang w:val="ru-RU"/>
              </w:rPr>
              <w:t>.</w:t>
            </w:r>
          </w:p>
        </w:tc>
        <w:tc>
          <w:tcPr>
            <w:tcW w:w="3908" w:type="dxa"/>
          </w:tcPr>
          <w:p w14:paraId="02D26DF1"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lastRenderedPageBreak/>
              <w:t>1. Мұхтарова А.Қ. Шетелдердің мемлекет және құқық тарихы. Алматы,</w:t>
            </w:r>
          </w:p>
          <w:p w14:paraId="5DD0678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927F53">
              <w:rPr>
                <w:rFonts w:ascii="Times New Roman" w:hAnsi="Times New Roman" w:cs="Times New Roman"/>
                <w:color w:val="000000"/>
                <w:kern w:val="0"/>
                <w:lang w:val="kk-KZ"/>
              </w:rPr>
              <w:t>Оқулық, Нұр-пресс, 2005.</w:t>
            </w:r>
          </w:p>
          <w:p w14:paraId="1F21847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kk-KZ"/>
              </w:rPr>
              <w:t xml:space="preserve">2. </w:t>
            </w:r>
            <w:proofErr w:type="spellStart"/>
            <w:r w:rsidRPr="00927F53">
              <w:rPr>
                <w:rFonts w:ascii="Times New Roman" w:hAnsi="Times New Roman" w:cs="Times New Roman"/>
                <w:color w:val="000000"/>
                <w:kern w:val="0"/>
                <w:lang w:val="kk-KZ"/>
              </w:rPr>
              <w:t>Булгакова</w:t>
            </w:r>
            <w:proofErr w:type="spellEnd"/>
            <w:r w:rsidRPr="00927F53">
              <w:rPr>
                <w:rFonts w:ascii="Times New Roman" w:hAnsi="Times New Roman" w:cs="Times New Roman"/>
                <w:color w:val="000000"/>
                <w:kern w:val="0"/>
                <w:lang w:val="kk-KZ"/>
              </w:rPr>
              <w:t xml:space="preserve"> Д.А. Мемлекет және құқықтың жалпы тарихы. </w:t>
            </w:r>
            <w:r w:rsidRPr="00927F53">
              <w:rPr>
                <w:rFonts w:ascii="Times New Roman" w:hAnsi="Times New Roman" w:cs="Times New Roman"/>
                <w:color w:val="000000"/>
                <w:kern w:val="0"/>
                <w:lang w:val="ru-RU"/>
              </w:rPr>
              <w:t>Алматы,</w:t>
            </w:r>
          </w:p>
          <w:p w14:paraId="63E467F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lastRenderedPageBreak/>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4C75E75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3. Батыр К.И. История государства и права зарубежных стран. //</w:t>
            </w:r>
          </w:p>
          <w:p w14:paraId="6238E8A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3C42CFD3"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6A2B941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24DDFACC"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13C79415" w14:textId="72EB2AEA" w:rsidR="00FA5320" w:rsidRPr="00CA0B8A" w:rsidRDefault="00927F53" w:rsidP="00927F53">
            <w:pPr>
              <w:rPr>
                <w:rFonts w:ascii="Times New Roman" w:hAnsi="Times New Roman" w:cs="Times New Roman"/>
                <w:lang w:val="kk-KZ"/>
              </w:rPr>
            </w:pPr>
            <w:hyperlink r:id="rId18"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r w:rsidR="00FA5320" w:rsidRPr="00131549" w14:paraId="10058E31" w14:textId="77777777" w:rsidTr="00CA0B8A">
        <w:tc>
          <w:tcPr>
            <w:tcW w:w="562" w:type="dxa"/>
          </w:tcPr>
          <w:p w14:paraId="632FB6A6" w14:textId="0B1733C3" w:rsidR="00FA5320" w:rsidRPr="00CA0B8A" w:rsidRDefault="00FA5320" w:rsidP="003E784D">
            <w:pPr>
              <w:rPr>
                <w:rFonts w:ascii="Times New Roman" w:hAnsi="Times New Roman" w:cs="Times New Roman"/>
                <w:lang w:val="kk-KZ"/>
              </w:rPr>
            </w:pPr>
            <w:r w:rsidRPr="00CA0B8A">
              <w:rPr>
                <w:rFonts w:ascii="Times New Roman" w:hAnsi="Times New Roman" w:cs="Times New Roman"/>
                <w:lang w:val="kk-KZ"/>
              </w:rPr>
              <w:lastRenderedPageBreak/>
              <w:t>15</w:t>
            </w:r>
          </w:p>
        </w:tc>
        <w:tc>
          <w:tcPr>
            <w:tcW w:w="5448" w:type="dxa"/>
          </w:tcPr>
          <w:p w14:paraId="48B0E7A0" w14:textId="5DBD436D"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Азия елдерінің мемлекет және құқық тарихы.</w:t>
            </w:r>
          </w:p>
          <w:p w14:paraId="45B2B872" w14:textId="3897AC79"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XIX-XX ғасырларда Жапония мемлекеті мен құқығының</w:t>
            </w:r>
          </w:p>
          <w:p w14:paraId="745AC6A7"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дамуы.</w:t>
            </w:r>
          </w:p>
          <w:p w14:paraId="5983DB52"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Жоспар:</w:t>
            </w:r>
          </w:p>
          <w:p w14:paraId="3281ACC9"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t xml:space="preserve">1.Буржуазиялық мемлекеттің пайда болуы. </w:t>
            </w:r>
            <w:proofErr w:type="spellStart"/>
            <w:r w:rsidRPr="00CA0B8A">
              <w:rPr>
                <w:rFonts w:ascii="Times New Roman" w:hAnsi="Times New Roman" w:cs="Times New Roman"/>
                <w:color w:val="000000"/>
                <w:kern w:val="0"/>
                <w:lang w:val="kk-KZ"/>
              </w:rPr>
              <w:t>Мейдзи</w:t>
            </w:r>
            <w:proofErr w:type="spellEnd"/>
            <w:r w:rsidRPr="00CA0B8A">
              <w:rPr>
                <w:rFonts w:ascii="Times New Roman" w:hAnsi="Times New Roman" w:cs="Times New Roman"/>
                <w:color w:val="000000"/>
                <w:kern w:val="0"/>
                <w:lang w:val="kk-KZ"/>
              </w:rPr>
              <w:t xml:space="preserve"> Революциясы. 1867-1880</w:t>
            </w:r>
          </w:p>
          <w:p w14:paraId="33CE6640"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kk-KZ"/>
              </w:rPr>
            </w:pPr>
            <w:r w:rsidRPr="00CA0B8A">
              <w:rPr>
                <w:rFonts w:ascii="Times New Roman" w:hAnsi="Times New Roman" w:cs="Times New Roman"/>
                <w:color w:val="000000"/>
                <w:kern w:val="0"/>
                <w:lang w:val="kk-KZ"/>
              </w:rPr>
              <w:lastRenderedPageBreak/>
              <w:t>жылдардағы реформалар.</w:t>
            </w:r>
          </w:p>
          <w:p w14:paraId="103566D1" w14:textId="6714C3FD" w:rsidR="00CA0B8A" w:rsidRPr="00A36E2F"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kk-KZ"/>
              </w:rPr>
              <w:t>2.Мемлекет формасының эволюциясы. 1889 ж.</w:t>
            </w:r>
            <w:r w:rsidR="00A36E2F" w:rsidRPr="00A36E2F">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lang w:val="kk-KZ"/>
              </w:rPr>
              <w:t>Конституция бойынша</w:t>
            </w:r>
            <w:r w:rsidR="00A36E2F" w:rsidRPr="00A36E2F">
              <w:rPr>
                <w:rFonts w:ascii="Times New Roman" w:hAnsi="Times New Roman" w:cs="Times New Roman"/>
                <w:color w:val="000000"/>
                <w:kern w:val="0"/>
                <w:lang w:val="ru-RU"/>
              </w:rPr>
              <w:t xml:space="preserve"> </w:t>
            </w:r>
          </w:p>
          <w:p w14:paraId="6BB610ED" w14:textId="22AFAE15"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конституциялық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формадағы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Абсолютті</w:t>
            </w:r>
            <w:proofErr w:type="spellEnd"/>
            <w:r w:rsidRPr="00CA0B8A">
              <w:rPr>
                <w:rFonts w:ascii="Times New Roman" w:hAnsi="Times New Roman" w:cs="Times New Roman"/>
                <w:color w:val="000000"/>
                <w:kern w:val="0"/>
                <w:lang w:val="ru-RU"/>
              </w:rPr>
              <w:t xml:space="preserve"> монархия.</w:t>
            </w:r>
            <w:r w:rsidR="00A36E2F" w:rsidRPr="00131549">
              <w:rPr>
                <w:rFonts w:ascii="Times New Roman" w:hAnsi="Times New Roman" w:cs="Times New Roman"/>
                <w:color w:val="000000"/>
                <w:kern w:val="0"/>
                <w:lang w:val="ru-RU"/>
              </w:rPr>
              <w:t xml:space="preserve"> </w:t>
            </w:r>
            <w:r w:rsidRPr="00CA0B8A">
              <w:rPr>
                <w:rFonts w:ascii="Times New Roman" w:hAnsi="Times New Roman" w:cs="Times New Roman"/>
                <w:color w:val="000000"/>
                <w:kern w:val="0"/>
                <w:lang w:val="ru-RU"/>
              </w:rPr>
              <w:t>(</w:t>
            </w:r>
            <w:proofErr w:type="spellStart"/>
            <w:r w:rsidRPr="00CA0B8A">
              <w:rPr>
                <w:rFonts w:ascii="Times New Roman" w:hAnsi="Times New Roman" w:cs="Times New Roman"/>
                <w:color w:val="000000"/>
                <w:kern w:val="0"/>
                <w:lang w:val="ru-RU"/>
              </w:rPr>
              <w:t>Жартылай</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абсолюттік</w:t>
            </w:r>
            <w:proofErr w:type="spellEnd"/>
          </w:p>
          <w:p w14:paraId="42B44C5C" w14:textId="48B6280E"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монархия).</w:t>
            </w:r>
            <w:r w:rsidR="00A36E2F" w:rsidRPr="00A36E2F">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Абсолюттік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дуалистікке</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ауысуы.Согысқа</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дайындық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p>
          <w:p w14:paraId="19E22D6E"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мемлекетке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әсері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монархтың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күшті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билігінің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сақталуы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кезіндегі</w:t>
            </w:r>
            <w:proofErr w:type="spellEnd"/>
          </w:p>
          <w:p w14:paraId="14F59DCB"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профашистік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диктатураның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орнатылуы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жаңа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саясат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құрылым</w:t>
            </w:r>
            <w:proofErr w:type="spellEnd"/>
            <w:proofErr w:type="gramStart"/>
            <w:r w:rsidRPr="00CA0B8A">
              <w:rPr>
                <w:rFonts w:ascii="Times New Roman" w:hAnsi="Times New Roman" w:cs="Times New Roman"/>
                <w:color w:val="000000"/>
                <w:kern w:val="0"/>
                <w:lang w:val="ru-RU"/>
              </w:rPr>
              <w:t>».</w:t>
            </w:r>
            <w:proofErr w:type="spellStart"/>
            <w:r w:rsidRPr="00CA0B8A">
              <w:rPr>
                <w:rFonts w:ascii="Times New Roman" w:hAnsi="Times New Roman" w:cs="Times New Roman"/>
                <w:color w:val="000000"/>
                <w:kern w:val="0"/>
                <w:lang w:val="ru-RU"/>
              </w:rPr>
              <w:t>Оккупациялық</w:t>
            </w:r>
            <w:proofErr w:type="spellEnd"/>
            <w:proofErr w:type="gramEnd"/>
          </w:p>
          <w:p w14:paraId="71D5AF93" w14:textId="77777777" w:rsidR="00FA5320" w:rsidRPr="00CA0B8A" w:rsidRDefault="00CA0B8A" w:rsidP="00CA0B8A">
            <w:pPr>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жүйенің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орнатылуы</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Жапонияның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капитуляциясы</w:t>
            </w:r>
            <w:proofErr w:type="spellEnd"/>
            <w:r w:rsidRPr="00CA0B8A">
              <w:rPr>
                <w:rFonts w:ascii="Times New Roman" w:hAnsi="Times New Roman" w:cs="Times New Roman"/>
                <w:color w:val="000000"/>
                <w:kern w:val="0"/>
                <w:lang w:val="ru-RU"/>
              </w:rPr>
              <w:t>.</w:t>
            </w:r>
          </w:p>
          <w:p w14:paraId="08E4A399"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3.1947 </w:t>
            </w:r>
            <w:proofErr w:type="spellStart"/>
            <w:r w:rsidRPr="00CA0B8A">
              <w:rPr>
                <w:rFonts w:ascii="Times New Roman" w:hAnsi="Times New Roman" w:cs="Times New Roman"/>
                <w:color w:val="000000"/>
                <w:kern w:val="0"/>
                <w:lang w:val="ru-RU"/>
              </w:rPr>
              <w:t>ж.Конституция</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бойынша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Конституциялық</w:t>
            </w:r>
            <w:proofErr w:type="spellEnd"/>
            <w:r w:rsidRPr="00CA0B8A">
              <w:rPr>
                <w:rFonts w:ascii="Times New Roman" w:hAnsi="Times New Roman" w:cs="Times New Roman"/>
                <w:color w:val="000000"/>
                <w:kern w:val="0"/>
                <w:lang w:val="ru-RU"/>
              </w:rPr>
              <w:t xml:space="preserve"> монархия (</w:t>
            </w:r>
            <w:proofErr w:type="spellStart"/>
            <w:r w:rsidRPr="00CA0B8A">
              <w:rPr>
                <w:rFonts w:ascii="Times New Roman" w:hAnsi="Times New Roman" w:cs="Times New Roman"/>
                <w:color w:val="000000"/>
                <w:kern w:val="0"/>
                <w:lang w:val="ru-RU"/>
              </w:rPr>
              <w:t>жартылай</w:t>
            </w:r>
            <w:proofErr w:type="spellEnd"/>
          </w:p>
          <w:p w14:paraId="4664E685"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абсолюттік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парламенттік</w:t>
            </w:r>
            <w:proofErr w:type="spellEnd"/>
            <w:r w:rsidRPr="00CA0B8A">
              <w:rPr>
                <w:rFonts w:ascii="Times New Roman" w:hAnsi="Times New Roman" w:cs="Times New Roman"/>
                <w:color w:val="000000"/>
                <w:kern w:val="0"/>
                <w:lang w:val="ru-RU"/>
              </w:rPr>
              <w:t>).</w:t>
            </w:r>
          </w:p>
          <w:p w14:paraId="27EC502A"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4.(1951) Сан-</w:t>
            </w:r>
            <w:proofErr w:type="spellStart"/>
            <w:r w:rsidRPr="00CA0B8A">
              <w:rPr>
                <w:rFonts w:ascii="Times New Roman" w:hAnsi="Times New Roman" w:cs="Times New Roman"/>
                <w:color w:val="000000"/>
                <w:kern w:val="0"/>
                <w:lang w:val="ru-RU"/>
              </w:rPr>
              <w:t>франциялық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бейбітшілік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келісімі</w:t>
            </w:r>
            <w:proofErr w:type="spellEnd"/>
            <w:r w:rsidRPr="00CA0B8A">
              <w:rPr>
                <w:rFonts w:ascii="Times New Roman" w:hAnsi="Times New Roman" w:cs="Times New Roman"/>
                <w:color w:val="000000"/>
                <w:kern w:val="0"/>
                <w:lang w:val="ru-RU"/>
              </w:rPr>
              <w:t>, «</w:t>
            </w:r>
            <w:proofErr w:type="spellStart"/>
            <w:r w:rsidRPr="00CA0B8A">
              <w:rPr>
                <w:rFonts w:ascii="Times New Roman" w:hAnsi="Times New Roman" w:cs="Times New Roman"/>
                <w:color w:val="000000"/>
                <w:kern w:val="0"/>
                <w:lang w:val="ru-RU"/>
              </w:rPr>
              <w:t>қайта</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курсының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саясаты</w:t>
            </w:r>
            <w:proofErr w:type="spellEnd"/>
          </w:p>
          <w:p w14:paraId="2FCC188D"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мен </w:t>
            </w:r>
            <w:proofErr w:type="spellStart"/>
            <w:r w:rsidRPr="00CA0B8A">
              <w:rPr>
                <w:rFonts w:ascii="Times New Roman" w:hAnsi="Times New Roman" w:cs="Times New Roman"/>
                <w:color w:val="000000"/>
                <w:kern w:val="0"/>
                <w:lang w:val="ru-RU"/>
              </w:rPr>
              <w:t>мемлекеттік</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егемендіктің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бекітілуі</w:t>
            </w:r>
            <w:proofErr w:type="spellEnd"/>
            <w:r w:rsidRPr="00CA0B8A">
              <w:rPr>
                <w:rFonts w:ascii="Times New Roman" w:hAnsi="Times New Roman" w:cs="Times New Roman"/>
                <w:color w:val="000000"/>
                <w:kern w:val="0"/>
                <w:lang w:val="ru-RU"/>
              </w:rPr>
              <w:t>.</w:t>
            </w:r>
          </w:p>
          <w:p w14:paraId="1E138A88" w14:textId="77777777" w:rsidR="005947E6" w:rsidRPr="00A36E2F"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 </w:t>
            </w:r>
          </w:p>
          <w:p w14:paraId="43D6A307" w14:textId="0C0B06E1"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rPr>
              <w:t>XIX</w:t>
            </w:r>
            <w:r w:rsidRPr="00CA0B8A">
              <w:rPr>
                <w:rFonts w:ascii="Times New Roman" w:hAnsi="Times New Roman" w:cs="Times New Roman"/>
                <w:color w:val="000000"/>
                <w:kern w:val="0"/>
                <w:lang w:val="ru-RU"/>
              </w:rPr>
              <w:t>-</w:t>
            </w:r>
            <w:r w:rsidRPr="00CA0B8A">
              <w:rPr>
                <w:rFonts w:ascii="Times New Roman" w:hAnsi="Times New Roman" w:cs="Times New Roman"/>
                <w:color w:val="000000"/>
                <w:kern w:val="0"/>
              </w:rPr>
              <w:t>XX</w:t>
            </w:r>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ғасырлардағы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Қытай</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мемлекеттілігі</w:t>
            </w:r>
            <w:proofErr w:type="spellEnd"/>
            <w:r w:rsidRPr="00CA0B8A">
              <w:rPr>
                <w:rFonts w:ascii="Times New Roman" w:hAnsi="Times New Roman" w:cs="Times New Roman"/>
                <w:color w:val="000000"/>
                <w:kern w:val="0"/>
                <w:lang w:val="ru-RU"/>
              </w:rPr>
              <w:t xml:space="preserve"> мен</w:t>
            </w:r>
          </w:p>
          <w:p w14:paraId="1C391A2A"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құқығының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дамуы</w:t>
            </w:r>
            <w:proofErr w:type="spellEnd"/>
            <w:r w:rsidRPr="00CA0B8A">
              <w:rPr>
                <w:rFonts w:ascii="Times New Roman" w:hAnsi="Times New Roman" w:cs="Times New Roman"/>
                <w:color w:val="000000"/>
                <w:kern w:val="0"/>
                <w:lang w:val="ru-RU"/>
              </w:rPr>
              <w:t>.</w:t>
            </w:r>
          </w:p>
          <w:p w14:paraId="55AD6FD5"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Жоспар</w:t>
            </w:r>
            <w:proofErr w:type="spellEnd"/>
            <w:r w:rsidRPr="00CA0B8A">
              <w:rPr>
                <w:rFonts w:ascii="Times New Roman" w:hAnsi="Times New Roman" w:cs="Times New Roman"/>
                <w:color w:val="000000"/>
                <w:kern w:val="0"/>
                <w:lang w:val="ru-RU"/>
              </w:rPr>
              <w:t>:</w:t>
            </w:r>
          </w:p>
          <w:p w14:paraId="79A82F84"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1.Жаңа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жаңашыл</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уақыт</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кезеңіндегі</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Қытайдағы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мемлекеттіліктің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пайда</w:t>
            </w:r>
            <w:proofErr w:type="spellEnd"/>
          </w:p>
          <w:p w14:paraId="4433E5CC"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болуы</w:t>
            </w:r>
            <w:proofErr w:type="spellEnd"/>
            <w:r w:rsidRPr="00CA0B8A">
              <w:rPr>
                <w:rFonts w:ascii="Times New Roman" w:hAnsi="Times New Roman" w:cs="Times New Roman"/>
                <w:color w:val="000000"/>
                <w:kern w:val="0"/>
                <w:lang w:val="ru-RU"/>
              </w:rPr>
              <w:t xml:space="preserve">. Цин </w:t>
            </w:r>
            <w:proofErr w:type="spellStart"/>
            <w:proofErr w:type="gramStart"/>
            <w:r w:rsidRPr="00CA0B8A">
              <w:rPr>
                <w:rFonts w:ascii="Times New Roman" w:hAnsi="Times New Roman" w:cs="Times New Roman"/>
                <w:color w:val="000000"/>
                <w:kern w:val="0"/>
                <w:lang w:val="ru-RU"/>
              </w:rPr>
              <w:t>империясы.Шығыс</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диспотияның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дағдарысы</w:t>
            </w:r>
            <w:proofErr w:type="spellEnd"/>
            <w:r w:rsidRPr="00CA0B8A">
              <w:rPr>
                <w:rFonts w:ascii="Times New Roman" w:hAnsi="Times New Roman" w:cs="Times New Roman"/>
                <w:color w:val="000000"/>
                <w:kern w:val="0"/>
                <w:lang w:val="ru-RU"/>
              </w:rPr>
              <w:t>. (</w:t>
            </w:r>
            <w:proofErr w:type="gramStart"/>
            <w:r w:rsidRPr="00CA0B8A">
              <w:rPr>
                <w:rFonts w:ascii="Times New Roman" w:hAnsi="Times New Roman" w:cs="Times New Roman"/>
                <w:color w:val="000000"/>
                <w:kern w:val="0"/>
                <w:lang w:val="ru-RU"/>
              </w:rPr>
              <w:t>1911-1912</w:t>
            </w:r>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Қытайдағы</w:t>
            </w:r>
            <w:proofErr w:type="spellEnd"/>
          </w:p>
          <w:p w14:paraId="16038CEB"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республиканың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аталуы</w:t>
            </w:r>
            <w:proofErr w:type="spellEnd"/>
            <w:r w:rsidRPr="00CA0B8A">
              <w:rPr>
                <w:rFonts w:ascii="Times New Roman" w:hAnsi="Times New Roman" w:cs="Times New Roman"/>
                <w:color w:val="000000"/>
                <w:kern w:val="0"/>
                <w:lang w:val="ru-RU"/>
              </w:rPr>
              <w:t xml:space="preserve"> мен </w:t>
            </w:r>
            <w:proofErr w:type="spellStart"/>
            <w:r w:rsidRPr="00CA0B8A">
              <w:rPr>
                <w:rFonts w:ascii="Times New Roman" w:hAnsi="Times New Roman" w:cs="Times New Roman"/>
                <w:color w:val="000000"/>
                <w:kern w:val="0"/>
                <w:lang w:val="ru-RU"/>
              </w:rPr>
              <w:t>Синьхай</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революциясы</w:t>
            </w:r>
            <w:proofErr w:type="spellEnd"/>
            <w:r w:rsidRPr="00CA0B8A">
              <w:rPr>
                <w:rFonts w:ascii="Times New Roman" w:hAnsi="Times New Roman" w:cs="Times New Roman"/>
                <w:color w:val="000000"/>
                <w:kern w:val="0"/>
                <w:lang w:val="ru-RU"/>
              </w:rPr>
              <w:t>.</w:t>
            </w:r>
          </w:p>
          <w:p w14:paraId="2141C3A1"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2.Қытай </w:t>
            </w:r>
            <w:proofErr w:type="spellStart"/>
            <w:r w:rsidRPr="00CA0B8A">
              <w:rPr>
                <w:rFonts w:ascii="Times New Roman" w:hAnsi="Times New Roman" w:cs="Times New Roman"/>
                <w:color w:val="000000"/>
                <w:kern w:val="0"/>
                <w:lang w:val="ru-RU"/>
              </w:rPr>
              <w:t>Халық</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республикасының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құрылуы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және</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оның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дамуының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регізгі</w:t>
            </w:r>
            <w:proofErr w:type="spellEnd"/>
          </w:p>
          <w:p w14:paraId="72FAAA10"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CA0B8A">
              <w:rPr>
                <w:rFonts w:ascii="Times New Roman" w:hAnsi="Times New Roman" w:cs="Times New Roman"/>
                <w:color w:val="000000"/>
                <w:kern w:val="0"/>
                <w:lang w:val="ru-RU"/>
              </w:rPr>
              <w:t>кезеңдері</w:t>
            </w:r>
            <w:proofErr w:type="spellEnd"/>
            <w:r w:rsidRPr="00CA0B8A">
              <w:rPr>
                <w:rFonts w:ascii="Times New Roman" w:hAnsi="Times New Roman" w:cs="Times New Roman"/>
                <w:color w:val="000000"/>
                <w:kern w:val="0"/>
                <w:lang w:val="ru-RU"/>
              </w:rPr>
              <w:t xml:space="preserve">. </w:t>
            </w:r>
            <w:proofErr w:type="gramStart"/>
            <w:r w:rsidRPr="00CA0B8A">
              <w:rPr>
                <w:rFonts w:ascii="Times New Roman" w:hAnsi="Times New Roman" w:cs="Times New Roman"/>
                <w:color w:val="000000"/>
                <w:kern w:val="0"/>
                <w:lang w:val="ru-RU"/>
              </w:rPr>
              <w:t>1920-1940</w:t>
            </w:r>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жылдардағы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Қытайдың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территорниялы</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саяси</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ыдырауы</w:t>
            </w:r>
            <w:proofErr w:type="spellEnd"/>
            <w:r w:rsidRPr="00CA0B8A">
              <w:rPr>
                <w:rFonts w:ascii="Times New Roman" w:hAnsi="Times New Roman" w:cs="Times New Roman"/>
                <w:color w:val="000000"/>
                <w:kern w:val="0"/>
                <w:lang w:val="ru-RU"/>
              </w:rPr>
              <w:t>.</w:t>
            </w:r>
          </w:p>
          <w:p w14:paraId="155B18F5"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3.Жапон </w:t>
            </w:r>
            <w:proofErr w:type="spellStart"/>
            <w:proofErr w:type="gramStart"/>
            <w:r w:rsidRPr="00CA0B8A">
              <w:rPr>
                <w:rFonts w:ascii="Times New Roman" w:hAnsi="Times New Roman" w:cs="Times New Roman"/>
                <w:color w:val="000000"/>
                <w:kern w:val="0"/>
                <w:lang w:val="ru-RU"/>
              </w:rPr>
              <w:t>агрессиясы.Маньчжоу</w:t>
            </w:r>
            <w:proofErr w:type="spellEnd"/>
            <w:proofErr w:type="gramEnd"/>
            <w:r w:rsidRPr="00CA0B8A">
              <w:rPr>
                <w:rFonts w:ascii="Times New Roman" w:hAnsi="Times New Roman" w:cs="Times New Roman"/>
                <w:color w:val="000000"/>
                <w:kern w:val="0"/>
                <w:lang w:val="ru-RU"/>
              </w:rPr>
              <w:t xml:space="preserve"> –ГО.</w:t>
            </w:r>
          </w:p>
          <w:p w14:paraId="62D92D1E" w14:textId="77777777" w:rsidR="00CA0B8A" w:rsidRPr="00CA0B8A" w:rsidRDefault="00CA0B8A" w:rsidP="00CA0B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CA0B8A">
              <w:rPr>
                <w:rFonts w:ascii="Times New Roman" w:hAnsi="Times New Roman" w:cs="Times New Roman"/>
                <w:color w:val="000000"/>
                <w:kern w:val="0"/>
                <w:lang w:val="ru-RU"/>
              </w:rPr>
              <w:t xml:space="preserve">4. </w:t>
            </w:r>
            <w:proofErr w:type="spellStart"/>
            <w:r w:rsidRPr="00CA0B8A">
              <w:rPr>
                <w:rFonts w:ascii="Times New Roman" w:hAnsi="Times New Roman" w:cs="Times New Roman"/>
                <w:color w:val="000000"/>
                <w:kern w:val="0"/>
                <w:lang w:val="ru-RU"/>
              </w:rPr>
              <w:t>Кеңес</w:t>
            </w:r>
            <w:proofErr w:type="spellEnd"/>
            <w:r w:rsidRPr="00CA0B8A">
              <w:rPr>
                <w:rFonts w:ascii="Times New Roman" w:hAnsi="Times New Roman" w:cs="Times New Roman"/>
                <w:color w:val="000000"/>
                <w:kern w:val="0"/>
                <w:lang w:val="ru-RU"/>
              </w:rPr>
              <w:t xml:space="preserve"> </w:t>
            </w:r>
            <w:proofErr w:type="spellStart"/>
            <w:proofErr w:type="gramStart"/>
            <w:r w:rsidRPr="00CA0B8A">
              <w:rPr>
                <w:rFonts w:ascii="Times New Roman" w:hAnsi="Times New Roman" w:cs="Times New Roman"/>
                <w:color w:val="000000"/>
                <w:kern w:val="0"/>
                <w:lang w:val="ru-RU"/>
              </w:rPr>
              <w:t>аудандары.Континентальды</w:t>
            </w:r>
            <w:proofErr w:type="spellEnd"/>
            <w:proofErr w:type="gram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Қытайдың</w:t>
            </w:r>
            <w:proofErr w:type="spellEnd"/>
            <w:r w:rsidRPr="00CA0B8A">
              <w:rPr>
                <w:rFonts w:ascii="Times New Roman" w:hAnsi="Times New Roman" w:cs="Times New Roman"/>
                <w:color w:val="000000"/>
                <w:kern w:val="0"/>
                <w:lang w:val="ru-RU"/>
              </w:rPr>
              <w:t xml:space="preserve"> </w:t>
            </w:r>
            <w:proofErr w:type="spellStart"/>
            <w:r w:rsidRPr="00CA0B8A">
              <w:rPr>
                <w:rFonts w:ascii="Times New Roman" w:hAnsi="Times New Roman" w:cs="Times New Roman"/>
                <w:color w:val="000000"/>
                <w:kern w:val="0"/>
                <w:lang w:val="ru-RU"/>
              </w:rPr>
              <w:t>территорниялық</w:t>
            </w:r>
            <w:proofErr w:type="spellEnd"/>
          </w:p>
          <w:p w14:paraId="387EF152" w14:textId="40A4C7FE" w:rsidR="00CA0B8A" w:rsidRPr="00CA0B8A" w:rsidRDefault="00CA0B8A" w:rsidP="00CA0B8A">
            <w:pPr>
              <w:rPr>
                <w:rFonts w:ascii="Times New Roman" w:hAnsi="Times New Roman" w:cs="Times New Roman"/>
                <w:lang w:val="ru-RU"/>
              </w:rPr>
            </w:pPr>
            <w:proofErr w:type="spellStart"/>
            <w:r w:rsidRPr="00CA0B8A">
              <w:rPr>
                <w:rFonts w:ascii="Times New Roman" w:hAnsi="Times New Roman" w:cs="Times New Roman"/>
                <w:color w:val="000000"/>
                <w:kern w:val="0"/>
              </w:rPr>
              <w:t>тұтастығының</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комунистермен</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қалпына</w:t>
            </w:r>
            <w:proofErr w:type="spellEnd"/>
            <w:r w:rsidRPr="00CA0B8A">
              <w:rPr>
                <w:rFonts w:ascii="Times New Roman" w:hAnsi="Times New Roman" w:cs="Times New Roman"/>
                <w:color w:val="000000"/>
                <w:kern w:val="0"/>
              </w:rPr>
              <w:t xml:space="preserve"> </w:t>
            </w:r>
            <w:proofErr w:type="spellStart"/>
            <w:r w:rsidRPr="00CA0B8A">
              <w:rPr>
                <w:rFonts w:ascii="Times New Roman" w:hAnsi="Times New Roman" w:cs="Times New Roman"/>
                <w:color w:val="000000"/>
                <w:kern w:val="0"/>
              </w:rPr>
              <w:t>келтірілуі</w:t>
            </w:r>
            <w:proofErr w:type="spellEnd"/>
            <w:r w:rsidRPr="00CA0B8A">
              <w:rPr>
                <w:rFonts w:ascii="Times New Roman" w:hAnsi="Times New Roman" w:cs="Times New Roman"/>
                <w:color w:val="000000"/>
                <w:kern w:val="0"/>
              </w:rPr>
              <w:t>.</w:t>
            </w:r>
          </w:p>
        </w:tc>
        <w:tc>
          <w:tcPr>
            <w:tcW w:w="3908" w:type="dxa"/>
          </w:tcPr>
          <w:p w14:paraId="42DA45CC"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 xml:space="preserve">1. </w:t>
            </w:r>
            <w:proofErr w:type="spellStart"/>
            <w:r w:rsidRPr="00927F53">
              <w:rPr>
                <w:rFonts w:ascii="Times New Roman" w:hAnsi="Times New Roman" w:cs="Times New Roman"/>
                <w:color w:val="000000"/>
                <w:kern w:val="0"/>
                <w:lang w:val="ru-RU"/>
              </w:rPr>
              <w:t>Мұхтарова</w:t>
            </w:r>
            <w:proofErr w:type="spellEnd"/>
            <w:r w:rsidRPr="00927F53">
              <w:rPr>
                <w:rFonts w:ascii="Times New Roman" w:hAnsi="Times New Roman" w:cs="Times New Roman"/>
                <w:color w:val="000000"/>
                <w:kern w:val="0"/>
                <w:lang w:val="ru-RU"/>
              </w:rPr>
              <w:t xml:space="preserve"> А.Қ. </w:t>
            </w:r>
            <w:proofErr w:type="spellStart"/>
            <w:r w:rsidRPr="00927F53">
              <w:rPr>
                <w:rFonts w:ascii="Times New Roman" w:hAnsi="Times New Roman" w:cs="Times New Roman"/>
                <w:color w:val="000000"/>
                <w:kern w:val="0"/>
                <w:lang w:val="ru-RU"/>
              </w:rPr>
              <w:t>Шетелдердің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мемлекет</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және</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құқық</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тарихы</w:t>
            </w:r>
            <w:proofErr w:type="spellEnd"/>
            <w:r w:rsidRPr="00927F53">
              <w:rPr>
                <w:rFonts w:ascii="Times New Roman" w:hAnsi="Times New Roman" w:cs="Times New Roman"/>
                <w:color w:val="000000"/>
                <w:kern w:val="0"/>
                <w:lang w:val="ru-RU"/>
              </w:rPr>
              <w:t>. Алматы,</w:t>
            </w:r>
          </w:p>
          <w:p w14:paraId="4AB48770"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Оқулық</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Нұр</w:t>
            </w:r>
            <w:proofErr w:type="spellEnd"/>
            <w:r w:rsidRPr="00927F53">
              <w:rPr>
                <w:rFonts w:ascii="Times New Roman" w:hAnsi="Times New Roman" w:cs="Times New Roman"/>
                <w:color w:val="000000"/>
                <w:kern w:val="0"/>
                <w:lang w:val="ru-RU"/>
              </w:rPr>
              <w:t>-пресс, 2005.</w:t>
            </w:r>
          </w:p>
          <w:p w14:paraId="0ABCB5D9"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2. Булгакова </w:t>
            </w:r>
            <w:proofErr w:type="gramStart"/>
            <w:r w:rsidRPr="00927F53">
              <w:rPr>
                <w:rFonts w:ascii="Times New Roman" w:hAnsi="Times New Roman" w:cs="Times New Roman"/>
                <w:color w:val="000000"/>
                <w:kern w:val="0"/>
                <w:lang w:val="ru-RU"/>
              </w:rPr>
              <w:t>Д.А.</w:t>
            </w:r>
            <w:proofErr w:type="gram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Мемлекет</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және</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құқықтың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жалпы</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тарихы</w:t>
            </w:r>
            <w:proofErr w:type="spellEnd"/>
            <w:r w:rsidRPr="00927F53">
              <w:rPr>
                <w:rFonts w:ascii="Times New Roman" w:hAnsi="Times New Roman" w:cs="Times New Roman"/>
                <w:color w:val="000000"/>
                <w:kern w:val="0"/>
                <w:lang w:val="ru-RU"/>
              </w:rPr>
              <w:t>. Алматы,</w:t>
            </w:r>
          </w:p>
          <w:p w14:paraId="0498F75D"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927F53">
              <w:rPr>
                <w:rFonts w:ascii="Times New Roman" w:hAnsi="Times New Roman" w:cs="Times New Roman"/>
                <w:color w:val="000000"/>
                <w:kern w:val="0"/>
                <w:lang w:val="ru-RU"/>
              </w:rPr>
              <w:t>Заң</w:t>
            </w:r>
            <w:proofErr w:type="spellEnd"/>
            <w:r w:rsidRPr="00927F53">
              <w:rPr>
                <w:rFonts w:ascii="Times New Roman" w:hAnsi="Times New Roman" w:cs="Times New Roman"/>
                <w:color w:val="000000"/>
                <w:kern w:val="0"/>
                <w:lang w:val="ru-RU"/>
              </w:rPr>
              <w:t xml:space="preserve"> </w:t>
            </w:r>
            <w:proofErr w:type="spellStart"/>
            <w:r w:rsidRPr="00927F53">
              <w:rPr>
                <w:rFonts w:ascii="Times New Roman" w:hAnsi="Times New Roman" w:cs="Times New Roman"/>
                <w:color w:val="000000"/>
                <w:kern w:val="0"/>
                <w:lang w:val="ru-RU"/>
              </w:rPr>
              <w:t>әдебиеті</w:t>
            </w:r>
            <w:proofErr w:type="spellEnd"/>
            <w:r w:rsidRPr="00927F53">
              <w:rPr>
                <w:rFonts w:ascii="Times New Roman" w:hAnsi="Times New Roman" w:cs="Times New Roman"/>
                <w:color w:val="000000"/>
                <w:kern w:val="0"/>
                <w:lang w:val="ru-RU"/>
              </w:rPr>
              <w:t>, 2004.</w:t>
            </w:r>
          </w:p>
          <w:p w14:paraId="7B5660BB"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lastRenderedPageBreak/>
              <w:t>3. Батыр К.И. История государства и права зарубежных стран. //</w:t>
            </w:r>
          </w:p>
          <w:p w14:paraId="3BC9DDBF"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4. </w:t>
            </w:r>
            <w:proofErr w:type="spellStart"/>
            <w:r w:rsidRPr="00927F53">
              <w:rPr>
                <w:rFonts w:ascii="Times New Roman" w:hAnsi="Times New Roman" w:cs="Times New Roman"/>
                <w:color w:val="000000"/>
                <w:kern w:val="0"/>
                <w:lang w:val="ru-RU"/>
              </w:rPr>
              <w:t>Черниловский</w:t>
            </w:r>
            <w:proofErr w:type="spellEnd"/>
            <w:r w:rsidRPr="00927F53">
              <w:rPr>
                <w:rFonts w:ascii="Times New Roman" w:hAnsi="Times New Roman" w:cs="Times New Roman"/>
                <w:color w:val="000000"/>
                <w:kern w:val="0"/>
                <w:lang w:val="ru-RU"/>
              </w:rPr>
              <w:t xml:space="preserve"> З. М. Хрестоматия по всеобщей истории государства и</w:t>
            </w:r>
          </w:p>
          <w:p w14:paraId="4A4CACF2"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gramStart"/>
            <w:r w:rsidRPr="00927F53">
              <w:rPr>
                <w:rFonts w:ascii="Times New Roman" w:hAnsi="Times New Roman" w:cs="Times New Roman"/>
                <w:color w:val="000000"/>
                <w:kern w:val="0"/>
                <w:lang w:val="ru-RU"/>
              </w:rPr>
              <w:t>права :</w:t>
            </w:r>
            <w:proofErr w:type="gramEnd"/>
            <w:r w:rsidRPr="00927F53">
              <w:rPr>
                <w:rFonts w:ascii="Times New Roman" w:hAnsi="Times New Roman" w:cs="Times New Roman"/>
                <w:color w:val="000000"/>
                <w:kern w:val="0"/>
                <w:lang w:val="ru-RU"/>
              </w:rPr>
              <w:t xml:space="preserve"> Учеб. пособие. М.: Гардарика, 1996.</w:t>
            </w:r>
          </w:p>
          <w:p w14:paraId="7A93A17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5. Хрестоматии по истории государства и права зарубежных стран.</w:t>
            </w:r>
          </w:p>
          <w:p w14:paraId="0CA66578" w14:textId="77777777" w:rsidR="00927F53" w:rsidRPr="00927F53" w:rsidRDefault="00927F53" w:rsidP="00927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927F53">
              <w:rPr>
                <w:rFonts w:ascii="Times New Roman" w:hAnsi="Times New Roman" w:cs="Times New Roman"/>
                <w:color w:val="000000"/>
                <w:kern w:val="0"/>
                <w:lang w:val="ru-RU"/>
              </w:rPr>
              <w:t xml:space="preserve">(составитель: доктор юридических наук, профессор </w:t>
            </w:r>
            <w:proofErr w:type="spellStart"/>
            <w:r w:rsidRPr="00927F53">
              <w:rPr>
                <w:rFonts w:ascii="Times New Roman" w:hAnsi="Times New Roman" w:cs="Times New Roman"/>
                <w:color w:val="000000"/>
                <w:kern w:val="0"/>
                <w:lang w:val="ru-RU"/>
              </w:rPr>
              <w:t>В.А.Томсинов</w:t>
            </w:r>
            <w:proofErr w:type="spellEnd"/>
            <w:r w:rsidRPr="00927F53">
              <w:rPr>
                <w:rFonts w:ascii="Times New Roman" w:hAnsi="Times New Roman" w:cs="Times New Roman"/>
                <w:color w:val="000000"/>
                <w:kern w:val="0"/>
                <w:lang w:val="ru-RU"/>
              </w:rPr>
              <w:t>). //</w:t>
            </w:r>
          </w:p>
          <w:p w14:paraId="78FCA9A8" w14:textId="668F5D38" w:rsidR="00FA5320" w:rsidRPr="00CA0B8A" w:rsidRDefault="00927F53" w:rsidP="00927F53">
            <w:pPr>
              <w:rPr>
                <w:rFonts w:ascii="Times New Roman" w:hAnsi="Times New Roman" w:cs="Times New Roman"/>
                <w:lang w:val="kk-KZ"/>
              </w:rPr>
            </w:pPr>
            <w:hyperlink r:id="rId19" w:history="1">
              <w:r w:rsidRPr="00927F53">
                <w:rPr>
                  <w:rStyle w:val="Hyperlink"/>
                  <w:rFonts w:ascii="Times New Roman" w:hAnsi="Times New Roman" w:cs="Times New Roman"/>
                  <w:kern w:val="0"/>
                </w:rPr>
                <w:t>http</w:t>
              </w:r>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www</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gumer</w:t>
              </w:r>
              <w:proofErr w:type="spellEnd"/>
              <w:r w:rsidRPr="00927F53">
                <w:rPr>
                  <w:rStyle w:val="Hyperlink"/>
                  <w:rFonts w:ascii="Times New Roman" w:hAnsi="Times New Roman" w:cs="Times New Roman"/>
                  <w:kern w:val="0"/>
                  <w:lang w:val="ru-RU"/>
                </w:rPr>
                <w:t>.</w:t>
              </w:r>
              <w:r w:rsidRPr="00927F53">
                <w:rPr>
                  <w:rStyle w:val="Hyperlink"/>
                  <w:rFonts w:ascii="Times New Roman" w:hAnsi="Times New Roman" w:cs="Times New Roman"/>
                  <w:kern w:val="0"/>
                </w:rPr>
                <w:t>info</w:t>
              </w:r>
              <w:r w:rsidRPr="00927F53">
                <w:rPr>
                  <w:rStyle w:val="Hyperlink"/>
                  <w:rFonts w:ascii="Times New Roman" w:hAnsi="Times New Roman" w:cs="Times New Roman"/>
                  <w:kern w:val="0"/>
                  <w:lang w:val="ru-RU"/>
                </w:rPr>
                <w:t>/</w:t>
              </w:r>
              <w:proofErr w:type="spellStart"/>
              <w:r w:rsidRPr="00927F53">
                <w:rPr>
                  <w:rStyle w:val="Hyperlink"/>
                  <w:rFonts w:ascii="Times New Roman" w:hAnsi="Times New Roman" w:cs="Times New Roman"/>
                  <w:kern w:val="0"/>
                </w:rPr>
                <w:t>bibliotek</w:t>
              </w:r>
              <w:proofErr w:type="spellEnd"/>
            </w:hyperlink>
          </w:p>
        </w:tc>
      </w:tr>
    </w:tbl>
    <w:p w14:paraId="3B7F3E56" w14:textId="77777777" w:rsidR="003E784D" w:rsidRDefault="003E784D">
      <w:pPr>
        <w:rPr>
          <w:lang w:val="kk-KZ"/>
        </w:rPr>
      </w:pPr>
    </w:p>
    <w:p w14:paraId="77B6BBC6" w14:textId="77777777" w:rsidR="00131549" w:rsidRPr="00202295" w:rsidRDefault="00131549" w:rsidP="00202295">
      <w:pPr>
        <w:pStyle w:val="BodyText"/>
        <w:spacing w:after="0"/>
        <w:ind w:firstLine="720"/>
        <w:jc w:val="both"/>
        <w:rPr>
          <w:b/>
          <w:color w:val="000000" w:themeColor="text1"/>
          <w:lang w:val="kk-KZ"/>
        </w:rPr>
      </w:pPr>
      <w:r w:rsidRPr="00202295">
        <w:rPr>
          <w:b/>
          <w:color w:val="000000" w:themeColor="text1"/>
          <w:lang w:val="kk-KZ"/>
        </w:rPr>
        <w:t>Әдістемелік ұсыныстар</w:t>
      </w:r>
    </w:p>
    <w:p w14:paraId="384E8448" w14:textId="77777777" w:rsidR="00131549" w:rsidRPr="002D051B" w:rsidRDefault="00131549" w:rsidP="00202295">
      <w:pPr>
        <w:pStyle w:val="NormalWeb"/>
        <w:spacing w:before="0" w:beforeAutospacing="0" w:after="0" w:afterAutospacing="0"/>
        <w:ind w:firstLine="720"/>
        <w:jc w:val="both"/>
        <w:rPr>
          <w:b/>
          <w:color w:val="000000" w:themeColor="text1"/>
          <w:lang w:val="kk-KZ"/>
        </w:rPr>
      </w:pPr>
      <w:r w:rsidRPr="002D051B">
        <w:rPr>
          <w:b/>
          <w:color w:val="000000" w:themeColor="text1"/>
          <w:lang w:val="kk-KZ"/>
        </w:rPr>
        <w:t xml:space="preserve">Дәріске </w:t>
      </w:r>
      <w:proofErr w:type="spellStart"/>
      <w:r w:rsidRPr="002D051B">
        <w:rPr>
          <w:b/>
          <w:color w:val="000000" w:themeColor="text1"/>
          <w:lang w:val="kk-KZ"/>
        </w:rPr>
        <w:t>қалаи</w:t>
      </w:r>
      <w:proofErr w:type="spellEnd"/>
      <w:r w:rsidRPr="002D051B">
        <w:rPr>
          <w:b/>
          <w:color w:val="000000" w:themeColor="text1"/>
          <w:lang w:val="kk-KZ"/>
        </w:rPr>
        <w:t xml:space="preserve">̆ </w:t>
      </w:r>
      <w:proofErr w:type="spellStart"/>
      <w:r w:rsidRPr="002D051B">
        <w:rPr>
          <w:b/>
          <w:color w:val="000000" w:themeColor="text1"/>
          <w:lang w:val="kk-KZ"/>
        </w:rPr>
        <w:t>дайындалу</w:t>
      </w:r>
      <w:proofErr w:type="spellEnd"/>
      <w:r w:rsidRPr="002D051B">
        <w:rPr>
          <w:b/>
          <w:color w:val="000000" w:themeColor="text1"/>
          <w:lang w:val="kk-KZ"/>
        </w:rPr>
        <w:t xml:space="preserve"> керек? </w:t>
      </w:r>
    </w:p>
    <w:p w14:paraId="37358078"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Дәріс алдында онда баяндалатын материал туралы түсінік алу үшін осы дәрістің жоспарымен немесе тезистерімен танысқан жөн. Бұл теориялық материалды едәуір терең меңгеруге және дәріс барысында неғұрлым жемісті жұмыс жасауға мүмкіндік береді. </w:t>
      </w:r>
    </w:p>
    <w:p w14:paraId="1A8E4BEB"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Сонымен бірге, нақты тақырып төңірегінде қолданылатын терминдер мен </w:t>
      </w:r>
      <w:proofErr w:type="spellStart"/>
      <w:r w:rsidRPr="00202295">
        <w:rPr>
          <w:bCs/>
          <w:color w:val="000000" w:themeColor="text1"/>
          <w:lang w:val="kk-KZ"/>
        </w:rPr>
        <w:t>персоналияларды</w:t>
      </w:r>
      <w:proofErr w:type="spellEnd"/>
      <w:r w:rsidRPr="00202295">
        <w:rPr>
          <w:bCs/>
          <w:color w:val="000000" w:themeColor="text1"/>
          <w:lang w:val="kk-KZ"/>
        </w:rPr>
        <w:t xml:space="preserve"> (анықтамалардағы, сөздіктердегі, </w:t>
      </w:r>
      <w:proofErr w:type="spellStart"/>
      <w:r w:rsidRPr="00202295">
        <w:rPr>
          <w:bCs/>
          <w:color w:val="000000" w:themeColor="text1"/>
          <w:lang w:val="kk-KZ"/>
        </w:rPr>
        <w:t>антологиялардағы</w:t>
      </w:r>
      <w:proofErr w:type="spellEnd"/>
      <w:r w:rsidRPr="00202295">
        <w:rPr>
          <w:bCs/>
          <w:color w:val="000000" w:themeColor="text1"/>
          <w:lang w:val="kk-KZ"/>
        </w:rPr>
        <w:t xml:space="preserve"> белгілі бір тұлға туралы биографиялық мәліметтерді қамтитын мақалаларды) алдын ала зерделеген және көшіріп жазып алған дұрыс. Ұсынылған әдебиеттер тізімінен қажеттісін дербес іріктеп алып немесе оқытушының ұсынысы мен кеңесіне жүгініп, кітаптың (оқулықтың, оқу </w:t>
      </w:r>
      <w:r w:rsidRPr="00202295">
        <w:rPr>
          <w:bCs/>
          <w:color w:val="000000" w:themeColor="text1"/>
          <w:lang w:val="kk-KZ"/>
        </w:rPr>
        <w:lastRenderedPageBreak/>
        <w:t xml:space="preserve">құралының, анықтаманың) тақырыпқа </w:t>
      </w:r>
      <w:proofErr w:type="spellStart"/>
      <w:r w:rsidRPr="00202295">
        <w:rPr>
          <w:bCs/>
          <w:color w:val="000000" w:themeColor="text1"/>
          <w:lang w:val="kk-KZ"/>
        </w:rPr>
        <w:t>саи</w:t>
      </w:r>
      <w:proofErr w:type="spellEnd"/>
      <w:r w:rsidRPr="00202295">
        <w:rPr>
          <w:bCs/>
          <w:color w:val="000000" w:themeColor="text1"/>
          <w:lang w:val="kk-KZ"/>
        </w:rPr>
        <w:t xml:space="preserve">̆ тарауын алдын ала қарап шыққан да абзал. Студент сабаққа неғұрлым жақсы </w:t>
      </w:r>
      <w:proofErr w:type="spellStart"/>
      <w:r w:rsidRPr="00202295">
        <w:rPr>
          <w:bCs/>
          <w:color w:val="000000" w:themeColor="text1"/>
          <w:lang w:val="kk-KZ"/>
        </w:rPr>
        <w:t>дайын</w:t>
      </w:r>
      <w:proofErr w:type="spellEnd"/>
      <w:r w:rsidRPr="00202295">
        <w:rPr>
          <w:bCs/>
          <w:color w:val="000000" w:themeColor="text1"/>
          <w:lang w:val="kk-KZ"/>
        </w:rPr>
        <w:t xml:space="preserve"> болса, соғұрлым дәріс қызықты және тиімді өтеді. </w:t>
      </w:r>
    </w:p>
    <w:p w14:paraId="6003456B"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Дәрістің сұрақ-жауап түрінде өткені өте ұтымды. Егер сіздер оқитын курстың мазмұнымен алдын ала </w:t>
      </w:r>
      <w:proofErr w:type="spellStart"/>
      <w:r w:rsidRPr="00202295">
        <w:rPr>
          <w:bCs/>
          <w:color w:val="000000" w:themeColor="text1"/>
          <w:lang w:val="kk-KZ"/>
        </w:rPr>
        <w:t>таныссаңыздар</w:t>
      </w:r>
      <w:proofErr w:type="spellEnd"/>
      <w:r w:rsidRPr="00202295">
        <w:rPr>
          <w:bCs/>
          <w:color w:val="000000" w:themeColor="text1"/>
          <w:lang w:val="kk-KZ"/>
        </w:rPr>
        <w:t xml:space="preserve">, сабақтың нәтижелі болуы әбден мүмкін. </w:t>
      </w:r>
      <w:proofErr w:type="spellStart"/>
      <w:r w:rsidRPr="00202295">
        <w:rPr>
          <w:bCs/>
          <w:color w:val="000000" w:themeColor="text1"/>
          <w:lang w:val="kk-KZ"/>
        </w:rPr>
        <w:t>Сондаи</w:t>
      </w:r>
      <w:proofErr w:type="spellEnd"/>
      <w:r w:rsidRPr="00202295">
        <w:rPr>
          <w:bCs/>
          <w:color w:val="000000" w:themeColor="text1"/>
          <w:lang w:val="kk-KZ"/>
        </w:rPr>
        <w:t xml:space="preserve">̆-ақ, </w:t>
      </w:r>
      <w:proofErr w:type="spellStart"/>
      <w:r w:rsidRPr="00202295">
        <w:rPr>
          <w:bCs/>
          <w:color w:val="000000" w:themeColor="text1"/>
          <w:lang w:val="kk-KZ"/>
        </w:rPr>
        <w:t>мұндаи</w:t>
      </w:r>
      <w:proofErr w:type="spellEnd"/>
      <w:r w:rsidRPr="00202295">
        <w:rPr>
          <w:bCs/>
          <w:color w:val="000000" w:themeColor="text1"/>
          <w:lang w:val="kk-KZ"/>
        </w:rPr>
        <w:t xml:space="preserve">̆ </w:t>
      </w:r>
      <w:proofErr w:type="spellStart"/>
      <w:r w:rsidRPr="00202295">
        <w:rPr>
          <w:bCs/>
          <w:color w:val="000000" w:themeColor="text1"/>
          <w:lang w:val="kk-KZ"/>
        </w:rPr>
        <w:t>дайындық</w:t>
      </w:r>
      <w:proofErr w:type="spellEnd"/>
      <w:r w:rsidRPr="00202295">
        <w:rPr>
          <w:bCs/>
          <w:color w:val="000000" w:themeColor="text1"/>
          <w:lang w:val="kk-KZ"/>
        </w:rPr>
        <w:t xml:space="preserve"> пәнді тереңірек түсініп, одан </w:t>
      </w:r>
      <w:proofErr w:type="spellStart"/>
      <w:r w:rsidRPr="00202295">
        <w:rPr>
          <w:bCs/>
          <w:color w:val="000000" w:themeColor="text1"/>
          <w:lang w:val="kk-KZ"/>
        </w:rPr>
        <w:t>пайда</w:t>
      </w:r>
      <w:proofErr w:type="spellEnd"/>
      <w:r w:rsidRPr="00202295">
        <w:rPr>
          <w:bCs/>
          <w:color w:val="000000" w:themeColor="text1"/>
          <w:lang w:val="kk-KZ"/>
        </w:rPr>
        <w:t xml:space="preserve"> алуға көмектеседі. </w:t>
      </w:r>
    </w:p>
    <w:p w14:paraId="788B0BE9"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Сіздер дәрісті </w:t>
      </w:r>
      <w:proofErr w:type="spellStart"/>
      <w:r w:rsidRPr="00202295">
        <w:rPr>
          <w:bCs/>
          <w:color w:val="000000" w:themeColor="text1"/>
          <w:lang w:val="kk-KZ"/>
        </w:rPr>
        <w:t>дайындап</w:t>
      </w:r>
      <w:proofErr w:type="spellEnd"/>
      <w:r w:rsidRPr="00202295">
        <w:rPr>
          <w:bCs/>
          <w:color w:val="000000" w:themeColor="text1"/>
          <w:lang w:val="kk-KZ"/>
        </w:rPr>
        <w:t xml:space="preserve"> өткізуге, сабақта қысқаша баяндамалар жасауға, дәріскер ұсынған ақпаратты қосымша қызықты материалмен толықтыруға да белсенді қатыса аласыздар. </w:t>
      </w:r>
    </w:p>
    <w:p w14:paraId="0954D505" w14:textId="77777777" w:rsidR="00131549" w:rsidRPr="00202295" w:rsidRDefault="00131549" w:rsidP="00202295">
      <w:pPr>
        <w:pStyle w:val="BodyText"/>
        <w:spacing w:after="0"/>
        <w:ind w:firstLine="720"/>
        <w:jc w:val="both"/>
        <w:rPr>
          <w:bCs/>
          <w:color w:val="000000" w:themeColor="text1"/>
          <w:lang w:val="kk-KZ"/>
        </w:rPr>
      </w:pPr>
    </w:p>
    <w:p w14:paraId="167CDF89" w14:textId="77777777" w:rsidR="00131549" w:rsidRPr="002D051B" w:rsidRDefault="00131549" w:rsidP="00202295">
      <w:pPr>
        <w:pStyle w:val="NormalWeb"/>
        <w:spacing w:before="0" w:beforeAutospacing="0" w:after="0" w:afterAutospacing="0"/>
        <w:ind w:firstLine="720"/>
        <w:jc w:val="both"/>
        <w:rPr>
          <w:b/>
          <w:color w:val="000000" w:themeColor="text1"/>
          <w:lang w:val="kk-KZ"/>
        </w:rPr>
      </w:pPr>
      <w:r w:rsidRPr="002D051B">
        <w:rPr>
          <w:b/>
          <w:color w:val="000000" w:themeColor="text1"/>
          <w:lang w:val="kk-KZ"/>
        </w:rPr>
        <w:t xml:space="preserve">Семинарға </w:t>
      </w:r>
      <w:proofErr w:type="spellStart"/>
      <w:r w:rsidRPr="002D051B">
        <w:rPr>
          <w:b/>
          <w:color w:val="000000" w:themeColor="text1"/>
          <w:lang w:val="kk-KZ"/>
        </w:rPr>
        <w:t>қалаи</w:t>
      </w:r>
      <w:proofErr w:type="spellEnd"/>
      <w:r w:rsidRPr="002D051B">
        <w:rPr>
          <w:b/>
          <w:color w:val="000000" w:themeColor="text1"/>
          <w:lang w:val="kk-KZ"/>
        </w:rPr>
        <w:t xml:space="preserve">̆ </w:t>
      </w:r>
      <w:proofErr w:type="spellStart"/>
      <w:r w:rsidRPr="002D051B">
        <w:rPr>
          <w:b/>
          <w:color w:val="000000" w:themeColor="text1"/>
          <w:lang w:val="kk-KZ"/>
        </w:rPr>
        <w:t>дайындалу</w:t>
      </w:r>
      <w:proofErr w:type="spellEnd"/>
      <w:r w:rsidRPr="002D051B">
        <w:rPr>
          <w:b/>
          <w:color w:val="000000" w:themeColor="text1"/>
          <w:lang w:val="kk-KZ"/>
        </w:rPr>
        <w:t xml:space="preserve"> керек? </w:t>
      </w:r>
    </w:p>
    <w:p w14:paraId="4F983F85"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1. Әрбір семинар сабағына </w:t>
      </w:r>
      <w:proofErr w:type="spellStart"/>
      <w:r w:rsidRPr="00202295">
        <w:rPr>
          <w:bCs/>
          <w:color w:val="000000" w:themeColor="text1"/>
          <w:lang w:val="kk-KZ"/>
        </w:rPr>
        <w:t>дайындалыңыз</w:t>
      </w:r>
      <w:proofErr w:type="spellEnd"/>
      <w:r w:rsidRPr="00202295">
        <w:rPr>
          <w:bCs/>
          <w:color w:val="000000" w:themeColor="text1"/>
          <w:lang w:val="kk-KZ"/>
        </w:rPr>
        <w:t xml:space="preserve">. </w:t>
      </w:r>
    </w:p>
    <w:p w14:paraId="1EC9A65D"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2. </w:t>
      </w:r>
      <w:proofErr w:type="spellStart"/>
      <w:r w:rsidRPr="00202295">
        <w:rPr>
          <w:bCs/>
          <w:color w:val="000000" w:themeColor="text1"/>
          <w:lang w:val="kk-KZ"/>
        </w:rPr>
        <w:t>Жүйелі</w:t>
      </w:r>
      <w:proofErr w:type="spellEnd"/>
      <w:r w:rsidRPr="00202295">
        <w:rPr>
          <w:bCs/>
          <w:color w:val="000000" w:themeColor="text1"/>
          <w:lang w:val="kk-KZ"/>
        </w:rPr>
        <w:t xml:space="preserve"> әрі жоспарлы </w:t>
      </w:r>
      <w:proofErr w:type="spellStart"/>
      <w:r w:rsidRPr="00202295">
        <w:rPr>
          <w:bCs/>
          <w:color w:val="000000" w:themeColor="text1"/>
          <w:lang w:val="kk-KZ"/>
        </w:rPr>
        <w:t>дайындық</w:t>
      </w:r>
      <w:proofErr w:type="spellEnd"/>
      <w:r w:rsidRPr="00202295">
        <w:rPr>
          <w:bCs/>
          <w:color w:val="000000" w:themeColor="text1"/>
          <w:lang w:val="kk-KZ"/>
        </w:rPr>
        <w:t xml:space="preserve"> емтиханға қажетті мәліметті жинауға мүмкіндік береді. </w:t>
      </w:r>
    </w:p>
    <w:p w14:paraId="38FFF77B"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3. Семинарға </w:t>
      </w:r>
      <w:proofErr w:type="spellStart"/>
      <w:r w:rsidRPr="00202295">
        <w:rPr>
          <w:bCs/>
          <w:color w:val="000000" w:themeColor="text1"/>
          <w:lang w:val="kk-KZ"/>
        </w:rPr>
        <w:t>дайындықты</w:t>
      </w:r>
      <w:proofErr w:type="spellEnd"/>
      <w:r w:rsidRPr="00202295">
        <w:rPr>
          <w:bCs/>
          <w:color w:val="000000" w:themeColor="text1"/>
          <w:lang w:val="kk-KZ"/>
        </w:rPr>
        <w:t xml:space="preserve"> сабақтың жоспарымен және қажетті негізгі және қосымша әдебиеттермен танысудан бастаңыз. </w:t>
      </w:r>
      <w:proofErr w:type="spellStart"/>
      <w:r w:rsidRPr="00202295">
        <w:rPr>
          <w:bCs/>
          <w:color w:val="000000" w:themeColor="text1"/>
          <w:lang w:val="kk-KZ"/>
        </w:rPr>
        <w:t>Дайындалу</w:t>
      </w:r>
      <w:proofErr w:type="spellEnd"/>
      <w:r w:rsidRPr="00202295">
        <w:rPr>
          <w:bCs/>
          <w:color w:val="000000" w:themeColor="text1"/>
          <w:lang w:val="kk-KZ"/>
        </w:rPr>
        <w:t xml:space="preserve"> үшін </w:t>
      </w:r>
      <w:proofErr w:type="spellStart"/>
      <w:r w:rsidRPr="00202295">
        <w:rPr>
          <w:bCs/>
          <w:color w:val="000000" w:themeColor="text1"/>
          <w:lang w:val="kk-KZ"/>
        </w:rPr>
        <w:t>дәістің</w:t>
      </w:r>
      <w:proofErr w:type="spellEnd"/>
      <w:r w:rsidRPr="00202295">
        <w:rPr>
          <w:bCs/>
          <w:color w:val="000000" w:themeColor="text1"/>
          <w:lang w:val="kk-KZ"/>
        </w:rPr>
        <w:t xml:space="preserve"> </w:t>
      </w:r>
      <w:proofErr w:type="spellStart"/>
      <w:r w:rsidRPr="00202295">
        <w:rPr>
          <w:bCs/>
          <w:color w:val="000000" w:themeColor="text1"/>
          <w:lang w:val="kk-KZ"/>
        </w:rPr>
        <w:t>конспектісін</w:t>
      </w:r>
      <w:proofErr w:type="spellEnd"/>
      <w:r w:rsidRPr="00202295">
        <w:rPr>
          <w:bCs/>
          <w:color w:val="000000" w:themeColor="text1"/>
          <w:lang w:val="kk-KZ"/>
        </w:rPr>
        <w:t xml:space="preserve">, оқулықты және </w:t>
      </w:r>
      <w:proofErr w:type="spellStart"/>
      <w:r w:rsidRPr="00202295">
        <w:rPr>
          <w:bCs/>
          <w:color w:val="000000" w:themeColor="text1"/>
          <w:lang w:val="kk-KZ"/>
        </w:rPr>
        <w:t>арнайы</w:t>
      </w:r>
      <w:proofErr w:type="spellEnd"/>
      <w:r w:rsidRPr="00202295">
        <w:rPr>
          <w:bCs/>
          <w:color w:val="000000" w:themeColor="text1"/>
          <w:lang w:val="kk-KZ"/>
        </w:rPr>
        <w:t xml:space="preserve"> таңдап алған әдебиетті </w:t>
      </w:r>
      <w:proofErr w:type="spellStart"/>
      <w:r w:rsidRPr="00202295">
        <w:rPr>
          <w:bCs/>
          <w:color w:val="000000" w:themeColor="text1"/>
          <w:lang w:val="kk-KZ"/>
        </w:rPr>
        <w:t>пайдалану</w:t>
      </w:r>
      <w:proofErr w:type="spellEnd"/>
      <w:r w:rsidRPr="00202295">
        <w:rPr>
          <w:bCs/>
          <w:color w:val="000000" w:themeColor="text1"/>
          <w:lang w:val="kk-KZ"/>
        </w:rPr>
        <w:t xml:space="preserve"> керек. </w:t>
      </w:r>
      <w:proofErr w:type="spellStart"/>
      <w:r w:rsidRPr="00202295">
        <w:rPr>
          <w:bCs/>
          <w:color w:val="000000" w:themeColor="text1"/>
          <w:lang w:val="kk-KZ"/>
        </w:rPr>
        <w:t>Қойылған</w:t>
      </w:r>
      <w:proofErr w:type="spellEnd"/>
      <w:r w:rsidRPr="00202295">
        <w:rPr>
          <w:bCs/>
          <w:color w:val="000000" w:themeColor="text1"/>
          <w:lang w:val="kk-KZ"/>
        </w:rPr>
        <w:t xml:space="preserve"> сұрақтарға </w:t>
      </w:r>
      <w:proofErr w:type="spellStart"/>
      <w:r w:rsidRPr="00202295">
        <w:rPr>
          <w:bCs/>
          <w:color w:val="000000" w:themeColor="text1"/>
          <w:lang w:val="kk-KZ"/>
        </w:rPr>
        <w:t>қаи</w:t>
      </w:r>
      <w:proofErr w:type="spellEnd"/>
      <w:r w:rsidRPr="00202295">
        <w:rPr>
          <w:bCs/>
          <w:color w:val="000000" w:themeColor="text1"/>
          <w:lang w:val="kk-KZ"/>
        </w:rPr>
        <w:t xml:space="preserve">̆ әдеби көзден жауап табуға болатынын белгілеңіз. Содан соң оны мұқият оқып, қажетті мағлұматты көшіріп жазып алыңыз. </w:t>
      </w:r>
    </w:p>
    <w:p w14:paraId="4EC5FE47"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4. Сұрақтарыңызды </w:t>
      </w:r>
      <w:proofErr w:type="spellStart"/>
      <w:r w:rsidRPr="00202295">
        <w:rPr>
          <w:bCs/>
          <w:color w:val="000000" w:themeColor="text1"/>
          <w:lang w:val="kk-KZ"/>
        </w:rPr>
        <w:t>дайындап</w:t>
      </w:r>
      <w:proofErr w:type="spellEnd"/>
      <w:r w:rsidRPr="00202295">
        <w:rPr>
          <w:bCs/>
          <w:color w:val="000000" w:themeColor="text1"/>
          <w:lang w:val="kk-KZ"/>
        </w:rPr>
        <w:t xml:space="preserve"> </w:t>
      </w:r>
      <w:proofErr w:type="spellStart"/>
      <w:r w:rsidRPr="00202295">
        <w:rPr>
          <w:bCs/>
          <w:color w:val="000000" w:themeColor="text1"/>
          <w:lang w:val="kk-KZ"/>
        </w:rPr>
        <w:t>қойыңыз</w:t>
      </w:r>
      <w:proofErr w:type="spellEnd"/>
      <w:r w:rsidRPr="00202295">
        <w:rPr>
          <w:bCs/>
          <w:color w:val="000000" w:themeColor="text1"/>
          <w:lang w:val="kk-KZ"/>
        </w:rPr>
        <w:t xml:space="preserve">. </w:t>
      </w:r>
    </w:p>
    <w:p w14:paraId="1CB8C668"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5. Күрделі және </w:t>
      </w:r>
      <w:proofErr w:type="spellStart"/>
      <w:r w:rsidRPr="00202295">
        <w:rPr>
          <w:bCs/>
          <w:color w:val="000000" w:themeColor="text1"/>
          <w:lang w:val="kk-KZ"/>
        </w:rPr>
        <w:t>қарама-қайшы</w:t>
      </w:r>
      <w:proofErr w:type="spellEnd"/>
      <w:r w:rsidRPr="00202295">
        <w:rPr>
          <w:bCs/>
          <w:color w:val="000000" w:themeColor="text1"/>
          <w:lang w:val="kk-KZ"/>
        </w:rPr>
        <w:t xml:space="preserve"> мәселелерді оқытушыдан сұрап түсінуге болады, сондықтан оларға зер салып, сұрақтарыңызды тұжырымдаңыз. </w:t>
      </w:r>
    </w:p>
    <w:p w14:paraId="77A04ABC"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6. Курстас, топтас жолдастарыңызбен бірге </w:t>
      </w:r>
      <w:proofErr w:type="spellStart"/>
      <w:r w:rsidRPr="00202295">
        <w:rPr>
          <w:bCs/>
          <w:color w:val="000000" w:themeColor="text1"/>
          <w:lang w:val="kk-KZ"/>
        </w:rPr>
        <w:t>дайындалғанның</w:t>
      </w:r>
      <w:proofErr w:type="spellEnd"/>
      <w:r w:rsidRPr="00202295">
        <w:rPr>
          <w:bCs/>
          <w:color w:val="000000" w:themeColor="text1"/>
          <w:lang w:val="kk-KZ"/>
        </w:rPr>
        <w:t xml:space="preserve"> </w:t>
      </w:r>
      <w:proofErr w:type="spellStart"/>
      <w:r w:rsidRPr="00202295">
        <w:rPr>
          <w:bCs/>
          <w:color w:val="000000" w:themeColor="text1"/>
          <w:lang w:val="kk-KZ"/>
        </w:rPr>
        <w:t>пайдасы</w:t>
      </w:r>
      <w:proofErr w:type="spellEnd"/>
      <w:r w:rsidRPr="00202295">
        <w:rPr>
          <w:bCs/>
          <w:color w:val="000000" w:themeColor="text1"/>
          <w:lang w:val="kk-KZ"/>
        </w:rPr>
        <w:t xml:space="preserve"> зор. </w:t>
      </w:r>
    </w:p>
    <w:p w14:paraId="5B600F06"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7. Дәріс немесе монографияның тілімен </w:t>
      </w:r>
      <w:proofErr w:type="spellStart"/>
      <w:r w:rsidRPr="00202295">
        <w:rPr>
          <w:bCs/>
          <w:color w:val="000000" w:themeColor="text1"/>
          <w:lang w:val="kk-KZ"/>
        </w:rPr>
        <w:t>сөйлеуге</w:t>
      </w:r>
      <w:proofErr w:type="spellEnd"/>
      <w:r w:rsidRPr="00202295">
        <w:rPr>
          <w:bCs/>
          <w:color w:val="000000" w:themeColor="text1"/>
          <w:lang w:val="kk-KZ"/>
        </w:rPr>
        <w:t xml:space="preserve"> әуес болмаңыз. </w:t>
      </w:r>
    </w:p>
    <w:p w14:paraId="0F2D3545"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8.Бастысы: ғылыми-ұғымдық аппаратты біліп, дұрыс қолдану және </w:t>
      </w:r>
      <w:proofErr w:type="spellStart"/>
      <w:r w:rsidRPr="00202295">
        <w:rPr>
          <w:bCs/>
          <w:color w:val="000000" w:themeColor="text1"/>
          <w:lang w:val="kk-KZ"/>
        </w:rPr>
        <w:t>бейнелі</w:t>
      </w:r>
      <w:proofErr w:type="spellEnd"/>
      <w:r w:rsidRPr="00202295">
        <w:rPr>
          <w:bCs/>
          <w:color w:val="000000" w:themeColor="text1"/>
          <w:lang w:val="kk-KZ"/>
        </w:rPr>
        <w:t xml:space="preserve"> мысалдар келтіре отырып, материалды еркін </w:t>
      </w:r>
      <w:proofErr w:type="spellStart"/>
      <w:r w:rsidRPr="00202295">
        <w:rPr>
          <w:bCs/>
          <w:color w:val="000000" w:themeColor="text1"/>
          <w:lang w:val="kk-KZ"/>
        </w:rPr>
        <w:t>баяндаи</w:t>
      </w:r>
      <w:proofErr w:type="spellEnd"/>
      <w:r w:rsidRPr="00202295">
        <w:rPr>
          <w:bCs/>
          <w:color w:val="000000" w:themeColor="text1"/>
          <w:lang w:val="kk-KZ"/>
        </w:rPr>
        <w:t>̆ алу.</w:t>
      </w:r>
    </w:p>
    <w:p w14:paraId="5461549C" w14:textId="77777777" w:rsidR="00131549" w:rsidRPr="00202295" w:rsidRDefault="00131549" w:rsidP="00202295">
      <w:pPr>
        <w:pStyle w:val="NormalWeb"/>
        <w:spacing w:before="0" w:beforeAutospacing="0" w:after="0" w:afterAutospacing="0"/>
        <w:ind w:firstLine="720"/>
        <w:jc w:val="both"/>
        <w:rPr>
          <w:bCs/>
          <w:color w:val="000000" w:themeColor="text1"/>
          <w:lang w:val="kk-KZ"/>
        </w:rPr>
      </w:pPr>
      <w:r w:rsidRPr="00202295">
        <w:rPr>
          <w:bCs/>
          <w:color w:val="000000" w:themeColor="text1"/>
          <w:lang w:val="kk-KZ"/>
        </w:rPr>
        <w:t xml:space="preserve">9. Ұсынылған әдебиеттер тізіміндегі негізгі әдеби көздерді зерделеумен шектелмеңіз. Қосымша әдебиеттерді </w:t>
      </w:r>
      <w:proofErr w:type="spellStart"/>
      <w:r w:rsidRPr="00202295">
        <w:rPr>
          <w:bCs/>
          <w:color w:val="000000" w:themeColor="text1"/>
          <w:lang w:val="kk-KZ"/>
        </w:rPr>
        <w:t>колдана</w:t>
      </w:r>
      <w:proofErr w:type="spellEnd"/>
      <w:r w:rsidRPr="00202295">
        <w:rPr>
          <w:bCs/>
          <w:color w:val="000000" w:themeColor="text1"/>
          <w:lang w:val="kk-KZ"/>
        </w:rPr>
        <w:t xml:space="preserve"> отырып, сіздер </w:t>
      </w:r>
      <w:proofErr w:type="spellStart"/>
      <w:r w:rsidRPr="00202295">
        <w:rPr>
          <w:bCs/>
          <w:color w:val="000000" w:themeColor="text1"/>
          <w:lang w:val="kk-KZ"/>
        </w:rPr>
        <w:t>ои</w:t>
      </w:r>
      <w:proofErr w:type="spellEnd"/>
      <w:r w:rsidRPr="00202295">
        <w:rPr>
          <w:bCs/>
          <w:color w:val="000000" w:themeColor="text1"/>
          <w:lang w:val="kk-KZ"/>
        </w:rPr>
        <w:t xml:space="preserve">̆-өрісіңізді </w:t>
      </w:r>
      <w:proofErr w:type="spellStart"/>
      <w:r w:rsidRPr="00202295">
        <w:rPr>
          <w:bCs/>
          <w:color w:val="000000" w:themeColor="text1"/>
          <w:lang w:val="kk-KZ"/>
        </w:rPr>
        <w:t>кеңейте</w:t>
      </w:r>
      <w:proofErr w:type="spellEnd"/>
      <w:r w:rsidRPr="00202295">
        <w:rPr>
          <w:bCs/>
          <w:color w:val="000000" w:themeColor="text1"/>
          <w:lang w:val="kk-KZ"/>
        </w:rPr>
        <w:t xml:space="preserve"> аласыздар, зерттеп-зерделеп отырған мәселені жан-жақты және тереңірек түсініп, оған деген әртүрлі көзқарастармен танысасыздар. </w:t>
      </w:r>
    </w:p>
    <w:p w14:paraId="34F7B585" w14:textId="77777777" w:rsidR="00131549" w:rsidRPr="00202295" w:rsidRDefault="00131549" w:rsidP="00202295">
      <w:pPr>
        <w:pStyle w:val="BodyText"/>
        <w:spacing w:after="0"/>
        <w:ind w:firstLine="720"/>
        <w:jc w:val="both"/>
        <w:rPr>
          <w:bCs/>
          <w:color w:val="000000" w:themeColor="text1"/>
          <w:lang w:val="kk-KZ"/>
        </w:rPr>
      </w:pPr>
    </w:p>
    <w:p w14:paraId="1DFB88C8" w14:textId="77777777" w:rsidR="00131549" w:rsidRPr="00202295" w:rsidRDefault="00131549" w:rsidP="00202295">
      <w:pPr>
        <w:pStyle w:val="BodyText"/>
        <w:spacing w:after="0"/>
        <w:ind w:firstLine="720"/>
        <w:jc w:val="both"/>
        <w:rPr>
          <w:bCs/>
          <w:color w:val="000000" w:themeColor="text1"/>
          <w:lang w:val="kk-KZ"/>
        </w:rPr>
      </w:pPr>
    </w:p>
    <w:p w14:paraId="0A0DB3D5" w14:textId="0A0DF3EA" w:rsidR="00131549" w:rsidRPr="002D051B" w:rsidRDefault="00131549" w:rsidP="002D051B">
      <w:pPr>
        <w:shd w:val="clear" w:color="auto" w:fill="FFFFFF"/>
        <w:spacing w:after="0" w:line="240" w:lineRule="auto"/>
        <w:ind w:firstLine="720"/>
        <w:jc w:val="both"/>
        <w:rPr>
          <w:rFonts w:ascii="Times New Roman" w:hAnsi="Times New Roman" w:cs="Times New Roman"/>
          <w:b/>
          <w:bCs/>
          <w:lang w:val="kk-KZ"/>
        </w:rPr>
      </w:pPr>
      <w:r w:rsidRPr="00202295">
        <w:rPr>
          <w:rFonts w:ascii="Times New Roman" w:hAnsi="Times New Roman" w:cs="Times New Roman"/>
          <w:b/>
          <w:bCs/>
          <w:lang w:val="kk-KZ"/>
        </w:rPr>
        <w:t>Семинар сабақтарын жүргізу нысандары</w:t>
      </w:r>
    </w:p>
    <w:p w14:paraId="4AB8985E"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Студенттің семинарлық </w:t>
      </w:r>
      <w:proofErr w:type="spellStart"/>
      <w:r w:rsidRPr="00202295">
        <w:rPr>
          <w:rFonts w:ascii="Times New Roman" w:hAnsi="Times New Roman" w:cs="Times New Roman"/>
          <w:lang w:val="kk-KZ"/>
        </w:rPr>
        <w:t>сабақққа</w:t>
      </w:r>
      <w:proofErr w:type="spellEnd"/>
      <w:r w:rsidRPr="00202295">
        <w:rPr>
          <w:rFonts w:ascii="Times New Roman" w:hAnsi="Times New Roman" w:cs="Times New Roman"/>
          <w:lang w:val="kk-KZ"/>
        </w:rPr>
        <w:t xml:space="preserve"> қатысуы оқу жоспарының міндетті шарты болып табылады.  </w:t>
      </w:r>
    </w:p>
    <w:p w14:paraId="26BA2B83" w14:textId="77777777"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Семинар сабақтарының басты мақсаты – шығармашылық ойлау қабілетін </w:t>
      </w:r>
    </w:p>
    <w:p w14:paraId="4F240081" w14:textId="77777777"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дамыту, танымдық қиыншылықтарды </w:t>
      </w:r>
      <w:proofErr w:type="spellStart"/>
      <w:r w:rsidRPr="00202295">
        <w:rPr>
          <w:rFonts w:ascii="Times New Roman" w:hAnsi="Times New Roman" w:cs="Times New Roman"/>
          <w:lang w:val="kk-KZ"/>
        </w:rPr>
        <w:t>жеңіге</w:t>
      </w:r>
      <w:proofErr w:type="spellEnd"/>
      <w:r w:rsidRPr="00202295">
        <w:rPr>
          <w:rFonts w:ascii="Times New Roman" w:hAnsi="Times New Roman" w:cs="Times New Roman"/>
          <w:lang w:val="kk-KZ"/>
        </w:rPr>
        <w:t>, ғылыми дүниетанымды қалыптастыру және білімді жеке көзқарасқа айналдыру. Семинар сұрақтарын жан-жақты және терең талдау, студенттерді өзіндік және логикалық ойлауға, пікірталас жасауға, студенттерді әдебиетпен жұмыс жасау барысында байыппен еңбектенуге үйретеді.</w:t>
      </w:r>
    </w:p>
    <w:p w14:paraId="33342C61"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Студенттердің семинарға дайындалу негізінде кафедрасының семинар сабақтарының жоспары. Әр тақырып бойынша </w:t>
      </w:r>
      <w:proofErr w:type="spellStart"/>
      <w:r w:rsidRPr="00202295">
        <w:rPr>
          <w:rFonts w:ascii="Times New Roman" w:hAnsi="Times New Roman" w:cs="Times New Roman"/>
          <w:lang w:val="kk-KZ"/>
        </w:rPr>
        <w:t>қолданалатын</w:t>
      </w:r>
      <w:proofErr w:type="spellEnd"/>
      <w:r w:rsidRPr="00202295">
        <w:rPr>
          <w:rFonts w:ascii="Times New Roman" w:hAnsi="Times New Roman" w:cs="Times New Roman"/>
          <w:lang w:val="kk-KZ"/>
        </w:rPr>
        <w:t xml:space="preserve"> әдебиеттердің тізімін және  семинарлық сабақтардың жоспарларымен уақытылы таныстырып өту қажет.</w:t>
      </w:r>
    </w:p>
    <w:p w14:paraId="73976512"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spacing w:val="-1"/>
          <w:lang w:val="kk-KZ"/>
        </w:rPr>
      </w:pPr>
      <w:r w:rsidRPr="00202295">
        <w:rPr>
          <w:rFonts w:ascii="Times New Roman" w:hAnsi="Times New Roman" w:cs="Times New Roman"/>
          <w:spacing w:val="-1"/>
          <w:lang w:val="kk-KZ"/>
        </w:rPr>
        <w:t xml:space="preserve">Семинар бұл </w:t>
      </w:r>
      <w:proofErr w:type="spellStart"/>
      <w:r w:rsidRPr="00202295">
        <w:rPr>
          <w:rFonts w:ascii="Times New Roman" w:hAnsi="Times New Roman" w:cs="Times New Roman"/>
          <w:spacing w:val="-1"/>
          <w:lang w:val="kk-KZ"/>
        </w:rPr>
        <w:t>талқыланытын</w:t>
      </w:r>
      <w:proofErr w:type="spellEnd"/>
      <w:r w:rsidRPr="00202295">
        <w:rPr>
          <w:rFonts w:ascii="Times New Roman" w:hAnsi="Times New Roman" w:cs="Times New Roman"/>
          <w:spacing w:val="-1"/>
          <w:lang w:val="kk-KZ"/>
        </w:rPr>
        <w:t xml:space="preserve"> </w:t>
      </w:r>
      <w:proofErr w:type="spellStart"/>
      <w:r w:rsidRPr="00202295">
        <w:rPr>
          <w:rFonts w:ascii="Times New Roman" w:hAnsi="Times New Roman" w:cs="Times New Roman"/>
          <w:spacing w:val="-1"/>
          <w:lang w:val="kk-KZ"/>
        </w:rPr>
        <w:t>мәсеселер</w:t>
      </w:r>
      <w:proofErr w:type="spellEnd"/>
      <w:r w:rsidRPr="00202295">
        <w:rPr>
          <w:rFonts w:ascii="Times New Roman" w:hAnsi="Times New Roman" w:cs="Times New Roman"/>
          <w:spacing w:val="-1"/>
          <w:lang w:val="kk-KZ"/>
        </w:rPr>
        <w:t xml:space="preserve"> бойынша барлық тыңдаушылар өздерінің пікір ойларымен </w:t>
      </w:r>
      <w:proofErr w:type="spellStart"/>
      <w:r w:rsidRPr="00202295">
        <w:rPr>
          <w:rFonts w:ascii="Times New Roman" w:hAnsi="Times New Roman" w:cs="Times New Roman"/>
          <w:spacing w:val="-1"/>
          <w:lang w:val="kk-KZ"/>
        </w:rPr>
        <w:t>алмасыу</w:t>
      </w:r>
      <w:proofErr w:type="spellEnd"/>
      <w:r w:rsidRPr="00202295">
        <w:rPr>
          <w:rFonts w:ascii="Times New Roman" w:hAnsi="Times New Roman" w:cs="Times New Roman"/>
          <w:spacing w:val="-1"/>
          <w:lang w:val="kk-KZ"/>
        </w:rPr>
        <w:t xml:space="preserve"> қажет. Сондықтан студенттердің тақырып бойынша конспектілері болуы қажет және де сол тақырып бойынша семинарлық сабаққа дайындалып келуі қажет.</w:t>
      </w:r>
    </w:p>
    <w:p w14:paraId="120D4998"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spacing w:val="-1"/>
          <w:lang w:val="kk-KZ"/>
        </w:rPr>
        <w:t xml:space="preserve">Семинарды таңдау нысаны әртүрлі факторларға байланысты болады: пәннің сағат көлеміне, топтағы студенттердің санына, курстардың тақырыптардың өзара </w:t>
      </w:r>
      <w:r w:rsidRPr="00202295">
        <w:rPr>
          <w:rFonts w:ascii="Times New Roman" w:hAnsi="Times New Roman" w:cs="Times New Roman"/>
          <w:spacing w:val="-1"/>
          <w:lang w:val="kk-KZ"/>
        </w:rPr>
        <w:lastRenderedPageBreak/>
        <w:t>арақатынастарына байланысты болады т.с.с. Басқа да сабақтардың тақырыптары бойынша: практикалық сабақтар, ойындар, оқытуларға көңіл бөлінеді.</w:t>
      </w:r>
    </w:p>
    <w:p w14:paraId="22CD0ED5"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Семинарлық сабаққа дайындық барысында, оқытушы семинарлық сабақтың  ең негізгі мақсаты  - бұл студенттердің өзіндік жұмысының деңгейін арттыруға бағытталуы қажет. </w:t>
      </w:r>
    </w:p>
    <w:p w14:paraId="2FBEC737"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Семинарлық оқытуда өз-өзіне сенімділік күші дамиды, өз-өзінің мақсатына жету мүмкіндіктері сеніммен артады.</w:t>
      </w:r>
    </w:p>
    <w:p w14:paraId="44ED478C" w14:textId="77777777" w:rsidR="00131549" w:rsidRPr="00202295" w:rsidRDefault="00131549" w:rsidP="00202295">
      <w:pPr>
        <w:pStyle w:val="BodyTextIndent"/>
        <w:spacing w:line="240" w:lineRule="auto"/>
        <w:rPr>
          <w:sz w:val="24"/>
          <w:szCs w:val="24"/>
          <w:lang w:val="kk-KZ"/>
        </w:rPr>
      </w:pPr>
      <w:r w:rsidRPr="00202295">
        <w:rPr>
          <w:sz w:val="24"/>
          <w:szCs w:val="24"/>
          <w:lang w:val="kk-KZ"/>
        </w:rPr>
        <w:t>Сонымен, семинарлық сабақтар студенттердің өзін-өзі дайындаудағы қателіктерін уақытылы жою және ол қателіктердің қайталанбауын және тақырыптарды жауапкершілікпен қарауын қамтамасыз етеді. Семинардағы сапалы бақылаулар студенттердің өзіндік жұмысының сапасын жақсартады және келесі сабақтар бойынша шығармашылық талқылауларға дайындайды.</w:t>
      </w:r>
    </w:p>
    <w:p w14:paraId="5DDE9309" w14:textId="77777777" w:rsidR="00131549" w:rsidRPr="00202295" w:rsidRDefault="00131549" w:rsidP="00202295">
      <w:pPr>
        <w:pStyle w:val="BodyTextIndent"/>
        <w:spacing w:line="240" w:lineRule="auto"/>
        <w:rPr>
          <w:sz w:val="24"/>
          <w:szCs w:val="24"/>
          <w:lang w:val="kk-KZ"/>
        </w:rPr>
      </w:pPr>
      <w:r w:rsidRPr="00202295">
        <w:rPr>
          <w:sz w:val="24"/>
          <w:szCs w:val="24"/>
          <w:lang w:val="kk-KZ"/>
        </w:rPr>
        <w:t>Семинардың нысандары:</w:t>
      </w:r>
    </w:p>
    <w:p w14:paraId="3EBB9D8E" w14:textId="77777777"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r w:rsidRPr="002D051B">
        <w:rPr>
          <w:rFonts w:ascii="Times New Roman" w:hAnsi="Times New Roman" w:cs="Times New Roman"/>
          <w:spacing w:val="-9"/>
          <w:lang w:val="kk-KZ"/>
        </w:rPr>
        <w:t>сұрақ-жауап семинар;</w:t>
      </w:r>
    </w:p>
    <w:p w14:paraId="3E982FE5" w14:textId="222E019A"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proofErr w:type="spellStart"/>
      <w:r w:rsidRPr="002D051B">
        <w:rPr>
          <w:rFonts w:ascii="Times New Roman" w:hAnsi="Times New Roman" w:cs="Times New Roman"/>
          <w:spacing w:val="-9"/>
          <w:lang w:val="kk-KZ"/>
        </w:rPr>
        <w:t>студенттреге</w:t>
      </w:r>
      <w:proofErr w:type="spellEnd"/>
      <w:r w:rsidRPr="002D051B">
        <w:rPr>
          <w:rFonts w:ascii="Times New Roman" w:hAnsi="Times New Roman" w:cs="Times New Roman"/>
          <w:spacing w:val="-9"/>
          <w:lang w:val="kk-KZ"/>
        </w:rPr>
        <w:t xml:space="preserve"> күні бұрын берілген жоспар бойынша жан-жақты әңгіме өткізу;</w:t>
      </w:r>
    </w:p>
    <w:p w14:paraId="6F723FD3" w14:textId="05CF5B1F"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proofErr w:type="spellStart"/>
      <w:r w:rsidRPr="002D051B">
        <w:rPr>
          <w:rFonts w:ascii="Times New Roman" w:hAnsi="Times New Roman" w:cs="Times New Roman"/>
          <w:spacing w:val="-9"/>
          <w:lang w:val="kk-KZ"/>
        </w:rPr>
        <w:t>студентердің</w:t>
      </w:r>
      <w:proofErr w:type="spellEnd"/>
      <w:r w:rsidRPr="002D051B">
        <w:rPr>
          <w:rFonts w:ascii="Times New Roman" w:hAnsi="Times New Roman" w:cs="Times New Roman"/>
          <w:spacing w:val="-9"/>
          <w:lang w:val="kk-KZ"/>
        </w:rPr>
        <w:t xml:space="preserve"> ауызша баяндамалары, соңынан оны талқылау; </w:t>
      </w:r>
    </w:p>
    <w:p w14:paraId="0D07877A" w14:textId="03EF51D9"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r w:rsidRPr="002D051B">
        <w:rPr>
          <w:rFonts w:ascii="Times New Roman" w:hAnsi="Times New Roman" w:cs="Times New Roman"/>
          <w:spacing w:val="-9"/>
          <w:lang w:val="kk-KZ"/>
        </w:rPr>
        <w:t xml:space="preserve">жазбаша рефераттарды талқылау; </w:t>
      </w:r>
    </w:p>
    <w:p w14:paraId="74E51687" w14:textId="28E09F5B"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r w:rsidRPr="002D051B">
        <w:rPr>
          <w:rFonts w:ascii="Times New Roman" w:hAnsi="Times New Roman" w:cs="Times New Roman"/>
          <w:spacing w:val="-9"/>
          <w:lang w:val="kk-KZ"/>
        </w:rPr>
        <w:t xml:space="preserve">теориялық конференция; </w:t>
      </w:r>
    </w:p>
    <w:p w14:paraId="139E36A0" w14:textId="75F0A322"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r w:rsidRPr="002D051B">
        <w:rPr>
          <w:rFonts w:ascii="Times New Roman" w:hAnsi="Times New Roman" w:cs="Times New Roman"/>
          <w:spacing w:val="-9"/>
          <w:lang w:val="kk-KZ"/>
        </w:rPr>
        <w:t>семинар диспут;</w:t>
      </w:r>
    </w:p>
    <w:p w14:paraId="37A25C16" w14:textId="429FD6FF"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lang w:val="kk-KZ"/>
        </w:rPr>
      </w:pPr>
      <w:r w:rsidRPr="002D051B">
        <w:rPr>
          <w:rFonts w:ascii="Times New Roman" w:hAnsi="Times New Roman" w:cs="Times New Roman"/>
          <w:spacing w:val="-9"/>
          <w:lang w:val="kk-KZ"/>
        </w:rPr>
        <w:t xml:space="preserve">түпнұсқаға түсінік бере отырып оқу; </w:t>
      </w:r>
    </w:p>
    <w:p w14:paraId="6AB3882A" w14:textId="45C1672A" w:rsidR="00131549" w:rsidRPr="002D051B" w:rsidRDefault="00131549" w:rsidP="002D051B">
      <w:pPr>
        <w:pStyle w:val="ListParagraph"/>
        <w:numPr>
          <w:ilvl w:val="0"/>
          <w:numId w:val="4"/>
        </w:numPr>
        <w:shd w:val="clear" w:color="auto" w:fill="FFFFFF"/>
        <w:tabs>
          <w:tab w:val="left" w:pos="605"/>
        </w:tabs>
        <w:suppressAutoHyphens/>
        <w:spacing w:after="0" w:line="240" w:lineRule="auto"/>
        <w:jc w:val="both"/>
        <w:rPr>
          <w:rFonts w:ascii="Times New Roman" w:hAnsi="Times New Roman" w:cs="Times New Roman"/>
          <w:spacing w:val="-9"/>
        </w:rPr>
      </w:pPr>
      <w:r w:rsidRPr="002D051B">
        <w:rPr>
          <w:rFonts w:ascii="Times New Roman" w:hAnsi="Times New Roman" w:cs="Times New Roman"/>
          <w:spacing w:val="-9"/>
          <w:lang w:val="kk-KZ"/>
        </w:rPr>
        <w:t>тағы басқа</w:t>
      </w:r>
    </w:p>
    <w:p w14:paraId="047B9ABD" w14:textId="77777777" w:rsidR="00131549" w:rsidRPr="00202295" w:rsidRDefault="00131549" w:rsidP="00202295">
      <w:pPr>
        <w:pStyle w:val="BodyText"/>
        <w:spacing w:after="0"/>
        <w:ind w:firstLine="720"/>
        <w:jc w:val="both"/>
        <w:rPr>
          <w:spacing w:val="-9"/>
          <w:lang w:val="kk-KZ"/>
        </w:rPr>
      </w:pPr>
      <w:r w:rsidRPr="00202295">
        <w:rPr>
          <w:spacing w:val="-9"/>
          <w:lang w:val="kk-KZ"/>
        </w:rPr>
        <w:t>ЖОО-да негізінен алғанда жоғары курстарда арнайы семинарлар өткізіледі. Бұл семинардың жоғары формасы, онда студенттер рефераттар мен баяндамаларды орындау барысында қарапайым зерттеу жұмыстарын жүргізеді. Оқытушының қорытынды сөзімен семинар аяқталады.</w:t>
      </w:r>
    </w:p>
    <w:p w14:paraId="14EBF238" w14:textId="77777777" w:rsidR="00131549" w:rsidRPr="00202295" w:rsidRDefault="00131549" w:rsidP="00202295">
      <w:pPr>
        <w:pStyle w:val="BodyText"/>
        <w:spacing w:after="0"/>
        <w:ind w:firstLine="720"/>
        <w:jc w:val="both"/>
        <w:rPr>
          <w:spacing w:val="-9"/>
          <w:lang w:val="kk-KZ"/>
        </w:rPr>
      </w:pPr>
    </w:p>
    <w:p w14:paraId="3AB8129B" w14:textId="77777777" w:rsidR="00131549" w:rsidRPr="00202295" w:rsidRDefault="00131549" w:rsidP="00202295">
      <w:pPr>
        <w:pStyle w:val="BodyText"/>
        <w:spacing w:after="0"/>
        <w:ind w:firstLine="720"/>
        <w:jc w:val="both"/>
        <w:rPr>
          <w:spacing w:val="-9"/>
          <w:lang w:val="kk-KZ"/>
        </w:rPr>
      </w:pPr>
    </w:p>
    <w:p w14:paraId="3CF0AC44" w14:textId="7EF35907" w:rsidR="00131549" w:rsidRPr="002D051B" w:rsidRDefault="00131549" w:rsidP="002D051B">
      <w:pPr>
        <w:shd w:val="clear" w:color="auto" w:fill="FFFFFF"/>
        <w:tabs>
          <w:tab w:val="left" w:pos="605"/>
        </w:tabs>
        <w:spacing w:after="0" w:line="240" w:lineRule="auto"/>
        <w:ind w:firstLine="720"/>
        <w:jc w:val="both"/>
        <w:rPr>
          <w:rFonts w:ascii="Times New Roman" w:hAnsi="Times New Roman" w:cs="Times New Roman"/>
          <w:b/>
          <w:bCs/>
          <w:spacing w:val="-9"/>
          <w:lang w:val="kk-KZ"/>
        </w:rPr>
      </w:pPr>
      <w:r w:rsidRPr="00202295">
        <w:rPr>
          <w:rFonts w:ascii="Times New Roman" w:hAnsi="Times New Roman" w:cs="Times New Roman"/>
          <w:b/>
          <w:bCs/>
          <w:spacing w:val="-9"/>
          <w:lang w:val="kk-KZ"/>
        </w:rPr>
        <w:t xml:space="preserve">Теориялық семинар </w:t>
      </w:r>
    </w:p>
    <w:p w14:paraId="780D821E" w14:textId="77777777" w:rsidR="00131549" w:rsidRPr="00202295" w:rsidRDefault="00131549" w:rsidP="00202295">
      <w:pPr>
        <w:shd w:val="clear" w:color="auto" w:fill="FFFFFF"/>
        <w:tabs>
          <w:tab w:val="left" w:pos="605"/>
        </w:tabs>
        <w:spacing w:after="0" w:line="240" w:lineRule="auto"/>
        <w:ind w:firstLine="720"/>
        <w:jc w:val="both"/>
        <w:rPr>
          <w:rFonts w:ascii="Times New Roman" w:hAnsi="Times New Roman" w:cs="Times New Roman"/>
          <w:lang w:val="kk-KZ"/>
        </w:rPr>
      </w:pPr>
      <w:r w:rsidRPr="00202295">
        <w:rPr>
          <w:rFonts w:ascii="Times New Roman" w:hAnsi="Times New Roman" w:cs="Times New Roman"/>
          <w:spacing w:val="-9"/>
          <w:lang w:val="kk-KZ"/>
        </w:rPr>
        <w:t xml:space="preserve"> Семинар өткізудің өзіндік  сипаттамасы , </w:t>
      </w:r>
      <w:r w:rsidRPr="00202295">
        <w:rPr>
          <w:rFonts w:ascii="Times New Roman" w:hAnsi="Times New Roman" w:cs="Times New Roman"/>
          <w:lang w:val="kk-KZ"/>
        </w:rPr>
        <w:t xml:space="preserve">мақсаты , тапсырмасы  </w:t>
      </w:r>
      <w:r w:rsidRPr="00202295">
        <w:rPr>
          <w:rFonts w:ascii="Times New Roman" w:hAnsi="Times New Roman" w:cs="Times New Roman"/>
          <w:spacing w:val="-9"/>
          <w:lang w:val="kk-KZ"/>
        </w:rPr>
        <w:t>бойынша</w:t>
      </w:r>
      <w:r w:rsidRPr="00202295">
        <w:rPr>
          <w:rFonts w:ascii="Times New Roman" w:hAnsi="Times New Roman" w:cs="Times New Roman"/>
          <w:lang w:val="kk-KZ"/>
        </w:rPr>
        <w:t xml:space="preserve"> үш түрге бөлінеді:</w:t>
      </w:r>
    </w:p>
    <w:p w14:paraId="3945BBCD"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spacing w:val="2"/>
          <w:lang w:val="kk-KZ"/>
        </w:rPr>
        <w:t xml:space="preserve">Теориялық семинар </w:t>
      </w:r>
      <w:proofErr w:type="spellStart"/>
      <w:r w:rsidRPr="00202295">
        <w:rPr>
          <w:rFonts w:ascii="Times New Roman" w:hAnsi="Times New Roman" w:cs="Times New Roman"/>
          <w:spacing w:val="2"/>
          <w:lang w:val="kk-KZ"/>
        </w:rPr>
        <w:t>оку</w:t>
      </w:r>
      <w:proofErr w:type="spellEnd"/>
      <w:r w:rsidRPr="00202295">
        <w:rPr>
          <w:rFonts w:ascii="Times New Roman" w:hAnsi="Times New Roman" w:cs="Times New Roman"/>
          <w:spacing w:val="2"/>
          <w:lang w:val="kk-KZ"/>
        </w:rPr>
        <w:t xml:space="preserve"> тәртібі </w:t>
      </w:r>
      <w:proofErr w:type="spellStart"/>
      <w:r w:rsidRPr="00202295">
        <w:rPr>
          <w:rFonts w:ascii="Times New Roman" w:hAnsi="Times New Roman" w:cs="Times New Roman"/>
          <w:spacing w:val="2"/>
          <w:lang w:val="kk-KZ"/>
        </w:rPr>
        <w:t>боиынша</w:t>
      </w:r>
      <w:proofErr w:type="spellEnd"/>
      <w:r w:rsidRPr="00202295">
        <w:rPr>
          <w:rFonts w:ascii="Times New Roman" w:hAnsi="Times New Roman" w:cs="Times New Roman"/>
          <w:spacing w:val="2"/>
          <w:lang w:val="kk-KZ"/>
        </w:rPr>
        <w:t xml:space="preserve"> оқытудың бірінші </w:t>
      </w:r>
      <w:proofErr w:type="spellStart"/>
      <w:r w:rsidRPr="00202295">
        <w:rPr>
          <w:rFonts w:ascii="Times New Roman" w:hAnsi="Times New Roman" w:cs="Times New Roman"/>
          <w:spacing w:val="2"/>
          <w:lang w:val="kk-KZ"/>
        </w:rPr>
        <w:t>этапы</w:t>
      </w:r>
      <w:proofErr w:type="spellEnd"/>
      <w:r w:rsidRPr="00202295">
        <w:rPr>
          <w:rFonts w:ascii="Times New Roman" w:hAnsi="Times New Roman" w:cs="Times New Roman"/>
          <w:spacing w:val="2"/>
          <w:lang w:val="kk-KZ"/>
        </w:rPr>
        <w:t xml:space="preserve">  кейінгі кезеңінде қажетті.</w:t>
      </w:r>
      <w:r w:rsidRPr="00202295">
        <w:rPr>
          <w:rFonts w:ascii="Times New Roman" w:hAnsi="Times New Roman" w:cs="Times New Roman"/>
          <w:lang w:val="kk-KZ"/>
        </w:rPr>
        <w:t xml:space="preserve"> </w:t>
      </w:r>
    </w:p>
    <w:p w14:paraId="43426789"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Теориялық семинарда әртүрлі әдіс-тәсілді қолдануға болады және барлық студенттер нақты түсініктер мен  конструкцияларды қолдана алады Бірнеше студенттерге бірге немесе жекеше бір тақырыпқа талқылауға дайындауға тақырып беріледі. Жеке студенттерге нақты бір мақалаға </w:t>
      </w:r>
      <w:proofErr w:type="spellStart"/>
      <w:r w:rsidRPr="00202295">
        <w:rPr>
          <w:rFonts w:ascii="Times New Roman" w:hAnsi="Times New Roman" w:cs="Times New Roman"/>
          <w:lang w:val="kk-KZ"/>
        </w:rPr>
        <w:t>қүнделікті</w:t>
      </w:r>
      <w:proofErr w:type="spellEnd"/>
      <w:r w:rsidRPr="00202295">
        <w:rPr>
          <w:rFonts w:ascii="Times New Roman" w:hAnsi="Times New Roman" w:cs="Times New Roman"/>
          <w:lang w:val="kk-KZ"/>
        </w:rPr>
        <w:t xml:space="preserve"> тудыратын  қызықты қоғамдық проблемалар туралы тапсырма  беріледі. </w:t>
      </w:r>
    </w:p>
    <w:p w14:paraId="658AD838"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Семинарлар, дәрістер секілді, сабақтың теориялық формасына жатады. Студенттер семинар сабақтарында дәрістерден және өзінің дербес жұмысы арқылы алған білімін тереңдетіп, нығайтады, өз сенімін тексереді және айқындайды, терминологияны меңгереді, сол арқылы еркін оқуға үйренеді, өз көзқарасын қорғайды</w:t>
      </w:r>
    </w:p>
    <w:p w14:paraId="1A95DA4D"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p>
    <w:p w14:paraId="3585AA14" w14:textId="195D0510" w:rsidR="00131549" w:rsidRPr="002D051B" w:rsidRDefault="00131549" w:rsidP="002D051B">
      <w:pPr>
        <w:shd w:val="clear" w:color="auto" w:fill="FFFFFF"/>
        <w:spacing w:after="0" w:line="240" w:lineRule="auto"/>
        <w:ind w:firstLine="720"/>
        <w:jc w:val="both"/>
        <w:rPr>
          <w:rFonts w:ascii="Times New Roman" w:hAnsi="Times New Roman" w:cs="Times New Roman"/>
          <w:b/>
          <w:bCs/>
          <w:lang w:val="kk-KZ"/>
        </w:rPr>
      </w:pPr>
      <w:r w:rsidRPr="00202295">
        <w:rPr>
          <w:rFonts w:ascii="Times New Roman" w:hAnsi="Times New Roman" w:cs="Times New Roman"/>
          <w:b/>
          <w:bCs/>
          <w:lang w:val="kk-KZ"/>
        </w:rPr>
        <w:t>Семинар-диспут</w:t>
      </w:r>
    </w:p>
    <w:p w14:paraId="63DA8441"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Семинар-диспут бұл ғылыми қоғамға қажет тақырыптарға жария пікір-талас. Диспут барысында өзінің әріптесіңді немесе қарсыласыңның пікірін тыңдау керек. Оның ұстанған позициясын,  оның ұсынған аргументтерінің жүйесін, түсініп тыңдау керек. Егерде оның ұсынған аргументі сенімсіздік тудырса, қатысушылардың алдында өзіндік қөзқарасын түсіндіріп, дәлелдей білу керек.  </w:t>
      </w:r>
    </w:p>
    <w:p w14:paraId="51108AED"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Диспутты өткізу үшін студенттердің теориялық дайындықтары болу керек. Мұндай семинар өзін өзінің мақсатын студенттердің көпшілігі пікір талас сұрақтарға </w:t>
      </w:r>
      <w:r w:rsidRPr="00202295">
        <w:rPr>
          <w:rFonts w:ascii="Times New Roman" w:hAnsi="Times New Roman" w:cs="Times New Roman"/>
          <w:lang w:val="kk-KZ"/>
        </w:rPr>
        <w:lastRenderedPageBreak/>
        <w:t xml:space="preserve">өздерінің көзқарастары  бар жағдайда іске асыра алады. Оны дөңгелек үстел ретінде өткізуге болады, әр студент өзінің ұстанымын айтып, мұғалім немесе тыңдаушылар </w:t>
      </w:r>
      <w:proofErr w:type="spellStart"/>
      <w:r w:rsidRPr="00202295">
        <w:rPr>
          <w:rFonts w:ascii="Times New Roman" w:hAnsi="Times New Roman" w:cs="Times New Roman"/>
          <w:lang w:val="kk-KZ"/>
        </w:rPr>
        <w:t>қортындылап</w:t>
      </w:r>
      <w:proofErr w:type="spellEnd"/>
      <w:r w:rsidRPr="00202295">
        <w:rPr>
          <w:rFonts w:ascii="Times New Roman" w:hAnsi="Times New Roman" w:cs="Times New Roman"/>
          <w:lang w:val="kk-KZ"/>
        </w:rPr>
        <w:t xml:space="preserve"> бір шешімге келді. Семинар-диспутты  іскерлік ойын элементтерімен арқылы </w:t>
      </w:r>
      <w:proofErr w:type="spellStart"/>
      <w:r w:rsidRPr="00202295">
        <w:rPr>
          <w:rFonts w:ascii="Times New Roman" w:hAnsi="Times New Roman" w:cs="Times New Roman"/>
          <w:lang w:val="kk-KZ"/>
        </w:rPr>
        <w:t>өткізіге</w:t>
      </w:r>
      <w:proofErr w:type="spellEnd"/>
      <w:r w:rsidRPr="00202295">
        <w:rPr>
          <w:rFonts w:ascii="Times New Roman" w:hAnsi="Times New Roman" w:cs="Times New Roman"/>
          <w:lang w:val="kk-KZ"/>
        </w:rPr>
        <w:t xml:space="preserve"> болады. Ол үшін талқыланып жатқан мәселелерге екі-үш кеңінен таралған көзқарастар талқыланады, тыңдаушылар жақтаушыларға немесе қарсыластарға болып бөлінеді.  Бөлінген топтар өздерінің нақты дәлелдерін, ұстанымдарын, дәлелдемелерін ұстанады.  Студенттер </w:t>
      </w:r>
      <w:proofErr w:type="spellStart"/>
      <w:r w:rsidRPr="00202295">
        <w:rPr>
          <w:rFonts w:ascii="Times New Roman" w:hAnsi="Times New Roman" w:cs="Times New Roman"/>
          <w:lang w:val="kk-KZ"/>
        </w:rPr>
        <w:t>арасындан</w:t>
      </w:r>
      <w:proofErr w:type="spellEnd"/>
      <w:r w:rsidRPr="00202295">
        <w:rPr>
          <w:rFonts w:ascii="Times New Roman" w:hAnsi="Times New Roman" w:cs="Times New Roman"/>
          <w:lang w:val="kk-KZ"/>
        </w:rPr>
        <w:t xml:space="preserve"> сарапшыларды таңдауға болады,  ар ұйымдастыру және қатысуы болып есептеледі. Ол семинар өткізілуінің барысын қадағалайды. Семинар барысында оқытушы мәселелерді белгілейді, тапсырмаларды қалыптастырады, әдебиеттерді береді. Сонымен, оқытушы семинарды бітіріп, </w:t>
      </w:r>
      <w:proofErr w:type="spellStart"/>
      <w:r w:rsidRPr="00202295">
        <w:rPr>
          <w:rFonts w:ascii="Times New Roman" w:hAnsi="Times New Roman" w:cs="Times New Roman"/>
          <w:lang w:val="kk-KZ"/>
        </w:rPr>
        <w:t>қортындылап</w:t>
      </w:r>
      <w:proofErr w:type="spellEnd"/>
      <w:r w:rsidRPr="00202295">
        <w:rPr>
          <w:rFonts w:ascii="Times New Roman" w:hAnsi="Times New Roman" w:cs="Times New Roman"/>
          <w:lang w:val="kk-KZ"/>
        </w:rPr>
        <w:t xml:space="preserve">, қызықты сәттерді және жақсы жауап берген тыңдаушыларға  баға береді.  </w:t>
      </w:r>
    </w:p>
    <w:p w14:paraId="02AE93B9"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Семинардың жақсы өтуі студенттің алдын –ала </w:t>
      </w:r>
      <w:proofErr w:type="spellStart"/>
      <w:r w:rsidRPr="00202295">
        <w:rPr>
          <w:rFonts w:ascii="Times New Roman" w:hAnsi="Times New Roman" w:cs="Times New Roman"/>
          <w:lang w:val="kk-KZ"/>
        </w:rPr>
        <w:t>диспутқа</w:t>
      </w:r>
      <w:proofErr w:type="spellEnd"/>
      <w:r w:rsidRPr="00202295">
        <w:rPr>
          <w:rFonts w:ascii="Times New Roman" w:hAnsi="Times New Roman" w:cs="Times New Roman"/>
          <w:lang w:val="kk-KZ"/>
        </w:rPr>
        <w:t xml:space="preserve">, өзіндік жұмысқа дайындығына байланысты.   Қортынды семинар жеке тақырыптардың қортындылау мақсатын ұстанады. Егерде курс барысында студент  өзінің жақсы білімін көрсетсе, оның бағасы ескерледі. Студентті соған алдын-ала дайындау керек. Мұндай шара </w:t>
      </w:r>
      <w:proofErr w:type="spellStart"/>
      <w:r w:rsidRPr="00202295">
        <w:rPr>
          <w:rFonts w:ascii="Times New Roman" w:hAnsi="Times New Roman" w:cs="Times New Roman"/>
          <w:lang w:val="kk-KZ"/>
        </w:rPr>
        <w:t>студеттің</w:t>
      </w:r>
      <w:proofErr w:type="spellEnd"/>
      <w:r w:rsidRPr="00202295">
        <w:rPr>
          <w:rFonts w:ascii="Times New Roman" w:hAnsi="Times New Roman" w:cs="Times New Roman"/>
          <w:lang w:val="kk-KZ"/>
        </w:rPr>
        <w:t xml:space="preserve"> өзіндік жұмысқа деген қызығушылын арттырады. Семинарлық сабақтардың тапсырмасы мен мақсаты: өзіндік ойлау, </w:t>
      </w:r>
      <w:proofErr w:type="spellStart"/>
      <w:r w:rsidRPr="00202295">
        <w:rPr>
          <w:rFonts w:ascii="Times New Roman" w:hAnsi="Times New Roman" w:cs="Times New Roman"/>
          <w:lang w:val="kk-KZ"/>
        </w:rPr>
        <w:t>студеттердің</w:t>
      </w:r>
      <w:proofErr w:type="spellEnd"/>
      <w:r w:rsidRPr="00202295">
        <w:rPr>
          <w:rFonts w:ascii="Times New Roman" w:hAnsi="Times New Roman" w:cs="Times New Roman"/>
          <w:lang w:val="kk-KZ"/>
        </w:rPr>
        <w:t xml:space="preserve"> шығармашылық белсенділігін арттыруды, студенттің ғылыми –зерттеу жұмыстарына қызығушылығын  арттыру, анықтама әдебиеттерін дұрыс қолдануды дамыту болып  табылады.</w:t>
      </w:r>
    </w:p>
    <w:p w14:paraId="7E65C9B7"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b/>
          <w:bCs/>
          <w:lang w:val="kk-KZ"/>
        </w:rPr>
      </w:pPr>
      <w:r w:rsidRPr="00202295">
        <w:rPr>
          <w:rFonts w:ascii="Times New Roman" w:hAnsi="Times New Roman" w:cs="Times New Roman"/>
          <w:b/>
          <w:bCs/>
          <w:lang w:val="kk-KZ"/>
        </w:rPr>
        <w:t xml:space="preserve">Студенттерге ғылыми </w:t>
      </w:r>
      <w:proofErr w:type="spellStart"/>
      <w:r w:rsidRPr="00202295">
        <w:rPr>
          <w:rFonts w:ascii="Times New Roman" w:hAnsi="Times New Roman" w:cs="Times New Roman"/>
          <w:b/>
          <w:bCs/>
          <w:lang w:val="kk-KZ"/>
        </w:rPr>
        <w:t>дисскуссияның</w:t>
      </w:r>
      <w:proofErr w:type="spellEnd"/>
      <w:r w:rsidRPr="00202295">
        <w:rPr>
          <w:rFonts w:ascii="Times New Roman" w:hAnsi="Times New Roman" w:cs="Times New Roman"/>
          <w:b/>
          <w:bCs/>
          <w:lang w:val="kk-KZ"/>
        </w:rPr>
        <w:t xml:space="preserve"> негізгі тәртіптерін білген және сақтаған жөн:</w:t>
      </w:r>
    </w:p>
    <w:p w14:paraId="21F86373"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Болмашы нәрсеге егескенше, нақты іске талас.</w:t>
      </w:r>
    </w:p>
    <w:p w14:paraId="510C07D2"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Адамды емес, идеяны сана.</w:t>
      </w:r>
    </w:p>
    <w:p w14:paraId="5594E359"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Өзінің таласқан адамның көзқарасын құрметте.</w:t>
      </w:r>
    </w:p>
    <w:p w14:paraId="4BE2A1ED"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Өз көзқарасыңды баяндамастан бұрын, мүмкіндігінше, жауап қайтаратын көзқарасыңды дәл белгіле.</w:t>
      </w:r>
    </w:p>
    <w:p w14:paraId="506ADDB5"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Кіммен пікір таластырсаң, оған үстемдік етуші болма.</w:t>
      </w:r>
    </w:p>
    <w:p w14:paraId="2EC85613"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Өзіңнің білімің мен шешендігіңді көрсеткеннен гөрі, шындықты анықтауға тырыс.</w:t>
      </w:r>
    </w:p>
    <w:p w14:paraId="569AF144" w14:textId="77777777" w:rsidR="00131549" w:rsidRPr="00202295" w:rsidRDefault="00131549" w:rsidP="001B24E5">
      <w:pPr>
        <w:numPr>
          <w:ilvl w:val="0"/>
          <w:numId w:val="3"/>
        </w:numPr>
        <w:shd w:val="clear" w:color="auto" w:fill="FFFFFF"/>
        <w:suppressAutoHyphens/>
        <w:spacing w:after="0" w:line="240" w:lineRule="auto"/>
        <w:jc w:val="both"/>
        <w:rPr>
          <w:rFonts w:ascii="Times New Roman" w:hAnsi="Times New Roman" w:cs="Times New Roman"/>
          <w:i/>
          <w:iCs/>
          <w:lang w:val="kk-KZ"/>
        </w:rPr>
      </w:pPr>
      <w:r w:rsidRPr="00202295">
        <w:rPr>
          <w:rFonts w:ascii="Times New Roman" w:hAnsi="Times New Roman" w:cs="Times New Roman"/>
          <w:i/>
          <w:iCs/>
          <w:lang w:val="kk-KZ"/>
        </w:rPr>
        <w:t xml:space="preserve">Өз </w:t>
      </w:r>
      <w:proofErr w:type="spellStart"/>
      <w:r w:rsidRPr="00202295">
        <w:rPr>
          <w:rFonts w:ascii="Times New Roman" w:hAnsi="Times New Roman" w:cs="Times New Roman"/>
          <w:i/>
          <w:iCs/>
          <w:lang w:val="kk-KZ"/>
        </w:rPr>
        <w:t>кінәңды</w:t>
      </w:r>
      <w:proofErr w:type="spellEnd"/>
      <w:r w:rsidRPr="00202295">
        <w:rPr>
          <w:rFonts w:ascii="Times New Roman" w:hAnsi="Times New Roman" w:cs="Times New Roman"/>
          <w:i/>
          <w:iCs/>
          <w:lang w:val="kk-KZ"/>
        </w:rPr>
        <w:t xml:space="preserve"> мойындай біл, жеңілген жағдайда әділ өзге тоқта.</w:t>
      </w:r>
    </w:p>
    <w:p w14:paraId="112699CB"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p>
    <w:p w14:paraId="10E6BD4B" w14:textId="77777777" w:rsidR="00131549" w:rsidRPr="00202295" w:rsidRDefault="00131549" w:rsidP="00202295">
      <w:pPr>
        <w:shd w:val="clear" w:color="auto" w:fill="FFFFFF"/>
        <w:spacing w:after="0" w:line="240" w:lineRule="auto"/>
        <w:ind w:firstLine="720"/>
        <w:jc w:val="both"/>
        <w:rPr>
          <w:rFonts w:ascii="Times New Roman" w:hAnsi="Times New Roman" w:cs="Times New Roman"/>
          <w:lang w:val="kk-KZ"/>
        </w:rPr>
      </w:pPr>
    </w:p>
    <w:p w14:paraId="20D52F66" w14:textId="101F4F27" w:rsidR="00131549" w:rsidRPr="001B24E5" w:rsidRDefault="00131549" w:rsidP="001B24E5">
      <w:pPr>
        <w:spacing w:after="0" w:line="240" w:lineRule="auto"/>
        <w:ind w:firstLine="720"/>
        <w:jc w:val="both"/>
        <w:rPr>
          <w:rFonts w:ascii="Times New Roman" w:hAnsi="Times New Roman" w:cs="Times New Roman"/>
          <w:b/>
          <w:iCs/>
          <w:lang w:val="kk-KZ"/>
        </w:rPr>
      </w:pPr>
      <w:r w:rsidRPr="00202295">
        <w:rPr>
          <w:rFonts w:ascii="Times New Roman" w:hAnsi="Times New Roman" w:cs="Times New Roman"/>
          <w:b/>
          <w:iCs/>
          <w:lang w:val="kk-KZ"/>
        </w:rPr>
        <w:t xml:space="preserve"> Реферат және баяндамаларды талқылау</w:t>
      </w:r>
    </w:p>
    <w:p w14:paraId="2D883140" w14:textId="77777777"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Ең кең тараған формасы – студенттердің ауызша баяндамаларын тыңдау және талқылау. Студенттер хабарламаның сұрақтарын немесе тақырыптарын күні бұрын алып, сол бойынша түпнұсқамен даярланады да, қорытындыны өз бетінше түйіндейді. Студент сөйлеген кезде топ оны мұқият тыңдауы, содан кейін оған сұрақ беруі, сөйлеген сөзін толықтыру және айқындауы, сөйлеушінің мағыналық, логикалық немесе сөйлеу кемшіліктерін сыпайы түрде көрсетуі тиіс, бұл болашақ мұғалімге өте қажетті.</w:t>
      </w:r>
    </w:p>
    <w:p w14:paraId="5CD62BE1" w14:textId="77777777"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Семинар сабақтарының нәтижелі болуының басқа бір маңызды шарты – </w:t>
      </w:r>
      <w:r w:rsidRPr="00202295">
        <w:rPr>
          <w:rFonts w:ascii="Times New Roman" w:hAnsi="Times New Roman" w:cs="Times New Roman"/>
          <w:i/>
          <w:iCs/>
          <w:lang w:val="kk-KZ"/>
        </w:rPr>
        <w:t>сенімділік жағдайы</w:t>
      </w:r>
      <w:r w:rsidRPr="00202295">
        <w:rPr>
          <w:rFonts w:ascii="Times New Roman" w:hAnsi="Times New Roman" w:cs="Times New Roman"/>
          <w:lang w:val="kk-KZ"/>
        </w:rPr>
        <w:t xml:space="preserve">, мұндайда студент қателесемін деп қорықпай, талас идеялары айтады. Реферат  кіріспеден, негізгі бөлімнен және қорытындыдан тұрады. Тақырыпқа сай рефераттың жоспары құрылады, соңында пайдаланған әдебиеттердің тізімі беріледі.    </w:t>
      </w:r>
      <w:r w:rsidRPr="00202295">
        <w:rPr>
          <w:rFonts w:ascii="Times New Roman" w:hAnsi="Times New Roman" w:cs="Times New Roman"/>
          <w:i/>
          <w:lang w:val="kk-KZ"/>
        </w:rPr>
        <w:t xml:space="preserve">Кіріспеде, </w:t>
      </w:r>
      <w:r w:rsidRPr="00202295">
        <w:rPr>
          <w:rFonts w:ascii="Times New Roman" w:hAnsi="Times New Roman" w:cs="Times New Roman"/>
          <w:lang w:val="kk-KZ"/>
        </w:rPr>
        <w:t xml:space="preserve">студент тақырыптың </w:t>
      </w:r>
      <w:proofErr w:type="spellStart"/>
      <w:r w:rsidRPr="00202295">
        <w:rPr>
          <w:rFonts w:ascii="Times New Roman" w:hAnsi="Times New Roman" w:cs="Times New Roman"/>
          <w:lang w:val="kk-KZ"/>
        </w:rPr>
        <w:t>көкейтестілігін</w:t>
      </w:r>
      <w:proofErr w:type="spellEnd"/>
      <w:r w:rsidRPr="00202295">
        <w:rPr>
          <w:rFonts w:ascii="Times New Roman" w:hAnsi="Times New Roman" w:cs="Times New Roman"/>
          <w:lang w:val="kk-KZ"/>
        </w:rPr>
        <w:t xml:space="preserve"> таңдау себептерін тұжырымдайды. Жұмыстың мақсатын, міндеттерін, қандай ғылыми-іздену әдістерін пайдаланғаны туралы баяндайды.</w:t>
      </w:r>
      <w:r w:rsidRPr="00202295">
        <w:rPr>
          <w:rFonts w:ascii="Times New Roman" w:hAnsi="Times New Roman" w:cs="Times New Roman"/>
          <w:i/>
          <w:lang w:val="kk-KZ"/>
        </w:rPr>
        <w:t xml:space="preserve">    Негізгі бөлімде</w:t>
      </w:r>
      <w:r w:rsidRPr="00202295">
        <w:rPr>
          <w:rFonts w:ascii="Times New Roman" w:hAnsi="Times New Roman" w:cs="Times New Roman"/>
          <w:lang w:val="kk-KZ"/>
        </w:rPr>
        <w:t xml:space="preserve"> берілген тақырыпқа байланысты әдебиеттерге, оқулықтарға талдау жасалып, баяндалады, нақты материалдармен иллюстрация жасалынып өз ұсыныс, пікірлерін түсіндіреді.</w:t>
      </w:r>
      <w:r w:rsidRPr="00202295">
        <w:rPr>
          <w:rFonts w:ascii="Times New Roman" w:hAnsi="Times New Roman" w:cs="Times New Roman"/>
          <w:i/>
          <w:lang w:val="kk-KZ"/>
        </w:rPr>
        <w:t xml:space="preserve">    Қорытынды бөлімінде </w:t>
      </w:r>
      <w:r w:rsidRPr="00202295">
        <w:rPr>
          <w:rFonts w:ascii="Times New Roman" w:hAnsi="Times New Roman" w:cs="Times New Roman"/>
          <w:lang w:val="kk-KZ"/>
        </w:rPr>
        <w:t xml:space="preserve">жұмысқа </w:t>
      </w:r>
      <w:r w:rsidRPr="00202295">
        <w:rPr>
          <w:rFonts w:ascii="Times New Roman" w:hAnsi="Times New Roman" w:cs="Times New Roman"/>
          <w:lang w:val="kk-KZ"/>
        </w:rPr>
        <w:lastRenderedPageBreak/>
        <w:t>қорытынды жасалып, кіріспеде қойылған міндеттерге байланысты қорытындылар тиянақты тұжырымдалады.  Реферат шығармашылық сипатта болуы шарт.</w:t>
      </w:r>
    </w:p>
    <w:p w14:paraId="1F5E4975" w14:textId="77777777"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Рефераттың соңында қолданылған әдебиеттер беріледі.  </w:t>
      </w:r>
      <w:r w:rsidRPr="00202295">
        <w:rPr>
          <w:rFonts w:ascii="Times New Roman" w:hAnsi="Times New Roman" w:cs="Times New Roman"/>
          <w:lang w:val="kk-KZ"/>
        </w:rPr>
        <w:tab/>
        <w:t xml:space="preserve">Әдебиеттер алфавиттік қатар бойынша библиографиялық стандарттары толық сақталып көрсетіледі.   </w:t>
      </w:r>
      <w:r w:rsidRPr="00202295">
        <w:rPr>
          <w:rFonts w:ascii="Times New Roman" w:hAnsi="Times New Roman" w:cs="Times New Roman"/>
          <w:lang w:val="kk-KZ"/>
        </w:rPr>
        <w:tab/>
        <w:t>Реферат оқытылатын пәннің қандай да бір ірі мәселелерін студенттермен дербес анықтауға, белгілі бір мәселеге қатысты түрлі концепциялар мен ғылыми көзқарастармен танысуға арналған.</w:t>
      </w:r>
    </w:p>
    <w:p w14:paraId="7F34C47F" w14:textId="77777777"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Реферат міндетті түрде бірнеше әдеби қайнар көздердің негізінде дайындалады. Онда мәселенің негізгі концепциясы, мамандардың пікірлері, қайнар көздерге сілтемелер, қолданылған ғылыми әдебиет тізімі көрсетіледі.</w:t>
      </w:r>
    </w:p>
    <w:p w14:paraId="4B9990EB" w14:textId="6DD9ADFF" w:rsidR="00131549" w:rsidRPr="00202295" w:rsidRDefault="00131549" w:rsidP="00202295">
      <w:pPr>
        <w:spacing w:after="0" w:line="240" w:lineRule="auto"/>
        <w:ind w:firstLine="720"/>
        <w:jc w:val="both"/>
        <w:rPr>
          <w:rFonts w:ascii="Times New Roman" w:hAnsi="Times New Roman" w:cs="Times New Roman"/>
          <w:lang w:val="kk-KZ"/>
        </w:rPr>
      </w:pPr>
      <w:r w:rsidRPr="00202295">
        <w:rPr>
          <w:rFonts w:ascii="Times New Roman" w:hAnsi="Times New Roman" w:cs="Times New Roman"/>
          <w:lang w:val="kk-KZ"/>
        </w:rPr>
        <w:t xml:space="preserve">Реферат тақырыбын </w:t>
      </w:r>
      <w:proofErr w:type="spellStart"/>
      <w:r w:rsidRPr="00202295">
        <w:rPr>
          <w:rFonts w:ascii="Times New Roman" w:hAnsi="Times New Roman" w:cs="Times New Roman"/>
          <w:lang w:val="kk-KZ"/>
        </w:rPr>
        <w:t>тандау</w:t>
      </w:r>
      <w:proofErr w:type="spellEnd"/>
      <w:r w:rsidRPr="00202295">
        <w:rPr>
          <w:rFonts w:ascii="Times New Roman" w:hAnsi="Times New Roman" w:cs="Times New Roman"/>
          <w:lang w:val="kk-KZ"/>
        </w:rPr>
        <w:t xml:space="preserve"> студенттермен дербес жүзеге асырылады. Тақырып </w:t>
      </w:r>
      <w:proofErr w:type="spellStart"/>
      <w:r w:rsidRPr="00202295">
        <w:rPr>
          <w:rFonts w:ascii="Times New Roman" w:hAnsi="Times New Roman" w:cs="Times New Roman"/>
          <w:lang w:val="kk-KZ"/>
        </w:rPr>
        <w:t>тандағаннан</w:t>
      </w:r>
      <w:proofErr w:type="spellEnd"/>
      <w:r w:rsidRPr="00202295">
        <w:rPr>
          <w:rFonts w:ascii="Times New Roman" w:hAnsi="Times New Roman" w:cs="Times New Roman"/>
          <w:lang w:val="kk-KZ"/>
        </w:rPr>
        <w:t xml:space="preserve"> кейін және пән оқытушысымен кеңескеннен кейін, студент тақырып бойынша кітаптардың, ғылыми </w:t>
      </w:r>
      <w:proofErr w:type="spellStart"/>
      <w:r w:rsidRPr="00202295">
        <w:rPr>
          <w:rFonts w:ascii="Times New Roman" w:hAnsi="Times New Roman" w:cs="Times New Roman"/>
          <w:lang w:val="kk-KZ"/>
        </w:rPr>
        <w:t>мақалардың</w:t>
      </w:r>
      <w:proofErr w:type="spellEnd"/>
      <w:r w:rsidRPr="00202295">
        <w:rPr>
          <w:rFonts w:ascii="Times New Roman" w:hAnsi="Times New Roman" w:cs="Times New Roman"/>
          <w:lang w:val="kk-KZ"/>
        </w:rPr>
        <w:t xml:space="preserve"> және анықтамалық құралдардың тізімін жасайды. Міндетті түрде тақырыпқа қатысты нормативті құқықтық актілердің, </w:t>
      </w:r>
      <w:proofErr w:type="spellStart"/>
      <w:r w:rsidRPr="00202295">
        <w:rPr>
          <w:rFonts w:ascii="Times New Roman" w:hAnsi="Times New Roman" w:cs="Times New Roman"/>
          <w:lang w:val="kk-KZ"/>
        </w:rPr>
        <w:t>құқыққолданушылық</w:t>
      </w:r>
      <w:proofErr w:type="spellEnd"/>
      <w:r w:rsidRPr="00202295">
        <w:rPr>
          <w:rFonts w:ascii="Times New Roman" w:hAnsi="Times New Roman" w:cs="Times New Roman"/>
          <w:lang w:val="kk-KZ"/>
        </w:rPr>
        <w:t xml:space="preserve"> және өзге құжаттардың бары анықталады. Реферат жоспары ашылатын тақырыптың ішкі тұтастығын көрсетуге тиісті. Реферат құрылымы қысқаша кіріспеден, негізгі бөлімнің 2-3 парақтарынан, қорытындыдан және қолданылған қайнар көздердің тізімінен тұрады. Кіріспеде (1-1,5 бет) тақырыптың өзектілігі, жұмыстың мақсаты мен міндеті негізделеді.     Негізгі бөлімде мәселе жағдайы, оның тенденциялары, ғылыми концепциялары мен көзқарастар, құжатта қайнар көздер мен практика </w:t>
      </w:r>
      <w:proofErr w:type="spellStart"/>
      <w:r w:rsidRPr="00202295">
        <w:rPr>
          <w:rFonts w:ascii="Times New Roman" w:hAnsi="Times New Roman" w:cs="Times New Roman"/>
          <w:lang w:val="kk-KZ"/>
        </w:rPr>
        <w:t>материалцдары</w:t>
      </w:r>
      <w:proofErr w:type="spellEnd"/>
      <w:r w:rsidRPr="00202295">
        <w:rPr>
          <w:rFonts w:ascii="Times New Roman" w:hAnsi="Times New Roman" w:cs="Times New Roman"/>
          <w:lang w:val="kk-KZ"/>
        </w:rPr>
        <w:t xml:space="preserve"> </w:t>
      </w:r>
      <w:proofErr w:type="spellStart"/>
      <w:r w:rsidRPr="00202295">
        <w:rPr>
          <w:rFonts w:ascii="Times New Roman" w:hAnsi="Times New Roman" w:cs="Times New Roman"/>
          <w:lang w:val="kk-KZ"/>
        </w:rPr>
        <w:t>анализденеді</w:t>
      </w:r>
      <w:proofErr w:type="spellEnd"/>
      <w:r w:rsidRPr="00202295">
        <w:rPr>
          <w:rFonts w:ascii="Times New Roman" w:hAnsi="Times New Roman" w:cs="Times New Roman"/>
          <w:lang w:val="kk-KZ"/>
        </w:rPr>
        <w:t>, негізгі ұғымда</w:t>
      </w:r>
      <w:r w:rsidRPr="00202295">
        <w:rPr>
          <w:rFonts w:ascii="Times New Roman" w:hAnsi="Times New Roman" w:cs="Times New Roman"/>
          <w:lang w:val="kk-KZ"/>
        </w:rPr>
        <w:t>р мен жағдайлар көрсетіледі.</w:t>
      </w:r>
    </w:p>
    <w:sectPr w:rsidR="00131549" w:rsidRPr="002022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5D4"/>
    <w:multiLevelType w:val="hybridMultilevel"/>
    <w:tmpl w:val="61661022"/>
    <w:lvl w:ilvl="0" w:tplc="0D0A999E">
      <w:start w:val="4"/>
      <w:numFmt w:val="bullet"/>
      <w:lvlText w:val="-"/>
      <w:lvlJc w:val="left"/>
      <w:pPr>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B32D25"/>
    <w:multiLevelType w:val="hybridMultilevel"/>
    <w:tmpl w:val="52E69A2C"/>
    <w:lvl w:ilvl="0" w:tplc="104EE54E">
      <w:start w:val="1"/>
      <w:numFmt w:val="bullet"/>
      <w:lvlText w:val=""/>
      <w:lvlJc w:val="left"/>
      <w:pPr>
        <w:tabs>
          <w:tab w:val="num" w:pos="720"/>
        </w:tabs>
        <w:ind w:left="720" w:hanging="360"/>
      </w:pPr>
      <w:rPr>
        <w:rFonts w:ascii="Wingdings" w:hAnsi="Wingdings" w:hint="default"/>
      </w:rPr>
    </w:lvl>
    <w:lvl w:ilvl="1" w:tplc="5D865068" w:tentative="1">
      <w:start w:val="1"/>
      <w:numFmt w:val="bullet"/>
      <w:lvlText w:val=""/>
      <w:lvlJc w:val="left"/>
      <w:pPr>
        <w:tabs>
          <w:tab w:val="num" w:pos="1440"/>
        </w:tabs>
        <w:ind w:left="1440" w:hanging="360"/>
      </w:pPr>
      <w:rPr>
        <w:rFonts w:ascii="Wingdings" w:hAnsi="Wingdings" w:hint="default"/>
      </w:rPr>
    </w:lvl>
    <w:lvl w:ilvl="2" w:tplc="26586ADA" w:tentative="1">
      <w:start w:val="1"/>
      <w:numFmt w:val="bullet"/>
      <w:lvlText w:val=""/>
      <w:lvlJc w:val="left"/>
      <w:pPr>
        <w:tabs>
          <w:tab w:val="num" w:pos="2160"/>
        </w:tabs>
        <w:ind w:left="2160" w:hanging="360"/>
      </w:pPr>
      <w:rPr>
        <w:rFonts w:ascii="Wingdings" w:hAnsi="Wingdings" w:hint="default"/>
      </w:rPr>
    </w:lvl>
    <w:lvl w:ilvl="3" w:tplc="B364A370" w:tentative="1">
      <w:start w:val="1"/>
      <w:numFmt w:val="bullet"/>
      <w:lvlText w:val=""/>
      <w:lvlJc w:val="left"/>
      <w:pPr>
        <w:tabs>
          <w:tab w:val="num" w:pos="2880"/>
        </w:tabs>
        <w:ind w:left="2880" w:hanging="360"/>
      </w:pPr>
      <w:rPr>
        <w:rFonts w:ascii="Wingdings" w:hAnsi="Wingdings" w:hint="default"/>
      </w:rPr>
    </w:lvl>
    <w:lvl w:ilvl="4" w:tplc="91C6031C" w:tentative="1">
      <w:start w:val="1"/>
      <w:numFmt w:val="bullet"/>
      <w:lvlText w:val=""/>
      <w:lvlJc w:val="left"/>
      <w:pPr>
        <w:tabs>
          <w:tab w:val="num" w:pos="3600"/>
        </w:tabs>
        <w:ind w:left="3600" w:hanging="360"/>
      </w:pPr>
      <w:rPr>
        <w:rFonts w:ascii="Wingdings" w:hAnsi="Wingdings" w:hint="default"/>
      </w:rPr>
    </w:lvl>
    <w:lvl w:ilvl="5" w:tplc="B9661182" w:tentative="1">
      <w:start w:val="1"/>
      <w:numFmt w:val="bullet"/>
      <w:lvlText w:val=""/>
      <w:lvlJc w:val="left"/>
      <w:pPr>
        <w:tabs>
          <w:tab w:val="num" w:pos="4320"/>
        </w:tabs>
        <w:ind w:left="4320" w:hanging="360"/>
      </w:pPr>
      <w:rPr>
        <w:rFonts w:ascii="Wingdings" w:hAnsi="Wingdings" w:hint="default"/>
      </w:rPr>
    </w:lvl>
    <w:lvl w:ilvl="6" w:tplc="035C35B6" w:tentative="1">
      <w:start w:val="1"/>
      <w:numFmt w:val="bullet"/>
      <w:lvlText w:val=""/>
      <w:lvlJc w:val="left"/>
      <w:pPr>
        <w:tabs>
          <w:tab w:val="num" w:pos="5040"/>
        </w:tabs>
        <w:ind w:left="5040" w:hanging="360"/>
      </w:pPr>
      <w:rPr>
        <w:rFonts w:ascii="Wingdings" w:hAnsi="Wingdings" w:hint="default"/>
      </w:rPr>
    </w:lvl>
    <w:lvl w:ilvl="7" w:tplc="F2684530" w:tentative="1">
      <w:start w:val="1"/>
      <w:numFmt w:val="bullet"/>
      <w:lvlText w:val=""/>
      <w:lvlJc w:val="left"/>
      <w:pPr>
        <w:tabs>
          <w:tab w:val="num" w:pos="5760"/>
        </w:tabs>
        <w:ind w:left="5760" w:hanging="360"/>
      </w:pPr>
      <w:rPr>
        <w:rFonts w:ascii="Wingdings" w:hAnsi="Wingdings" w:hint="default"/>
      </w:rPr>
    </w:lvl>
    <w:lvl w:ilvl="8" w:tplc="AA9E1C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9125D3"/>
    <w:multiLevelType w:val="hybridMultilevel"/>
    <w:tmpl w:val="8404FF08"/>
    <w:lvl w:ilvl="0" w:tplc="7E10BBA6">
      <w:start w:val="1"/>
      <w:numFmt w:val="bullet"/>
      <w:lvlText w:val=""/>
      <w:lvlJc w:val="left"/>
      <w:pPr>
        <w:tabs>
          <w:tab w:val="num" w:pos="720"/>
        </w:tabs>
        <w:ind w:left="720" w:hanging="360"/>
      </w:pPr>
      <w:rPr>
        <w:rFonts w:ascii="Wingdings" w:hAnsi="Wingdings" w:hint="default"/>
      </w:rPr>
    </w:lvl>
    <w:lvl w:ilvl="1" w:tplc="551A38FC" w:tentative="1">
      <w:start w:val="1"/>
      <w:numFmt w:val="bullet"/>
      <w:lvlText w:val=""/>
      <w:lvlJc w:val="left"/>
      <w:pPr>
        <w:tabs>
          <w:tab w:val="num" w:pos="1440"/>
        </w:tabs>
        <w:ind w:left="1440" w:hanging="360"/>
      </w:pPr>
      <w:rPr>
        <w:rFonts w:ascii="Wingdings" w:hAnsi="Wingdings" w:hint="default"/>
      </w:rPr>
    </w:lvl>
    <w:lvl w:ilvl="2" w:tplc="8B2E0E54" w:tentative="1">
      <w:start w:val="1"/>
      <w:numFmt w:val="bullet"/>
      <w:lvlText w:val=""/>
      <w:lvlJc w:val="left"/>
      <w:pPr>
        <w:tabs>
          <w:tab w:val="num" w:pos="2160"/>
        </w:tabs>
        <w:ind w:left="2160" w:hanging="360"/>
      </w:pPr>
      <w:rPr>
        <w:rFonts w:ascii="Wingdings" w:hAnsi="Wingdings" w:hint="default"/>
      </w:rPr>
    </w:lvl>
    <w:lvl w:ilvl="3" w:tplc="26AE5790" w:tentative="1">
      <w:start w:val="1"/>
      <w:numFmt w:val="bullet"/>
      <w:lvlText w:val=""/>
      <w:lvlJc w:val="left"/>
      <w:pPr>
        <w:tabs>
          <w:tab w:val="num" w:pos="2880"/>
        </w:tabs>
        <w:ind w:left="2880" w:hanging="360"/>
      </w:pPr>
      <w:rPr>
        <w:rFonts w:ascii="Wingdings" w:hAnsi="Wingdings" w:hint="default"/>
      </w:rPr>
    </w:lvl>
    <w:lvl w:ilvl="4" w:tplc="BF4416FC" w:tentative="1">
      <w:start w:val="1"/>
      <w:numFmt w:val="bullet"/>
      <w:lvlText w:val=""/>
      <w:lvlJc w:val="left"/>
      <w:pPr>
        <w:tabs>
          <w:tab w:val="num" w:pos="3600"/>
        </w:tabs>
        <w:ind w:left="3600" w:hanging="360"/>
      </w:pPr>
      <w:rPr>
        <w:rFonts w:ascii="Wingdings" w:hAnsi="Wingdings" w:hint="default"/>
      </w:rPr>
    </w:lvl>
    <w:lvl w:ilvl="5" w:tplc="37483A72" w:tentative="1">
      <w:start w:val="1"/>
      <w:numFmt w:val="bullet"/>
      <w:lvlText w:val=""/>
      <w:lvlJc w:val="left"/>
      <w:pPr>
        <w:tabs>
          <w:tab w:val="num" w:pos="4320"/>
        </w:tabs>
        <w:ind w:left="4320" w:hanging="360"/>
      </w:pPr>
      <w:rPr>
        <w:rFonts w:ascii="Wingdings" w:hAnsi="Wingdings" w:hint="default"/>
      </w:rPr>
    </w:lvl>
    <w:lvl w:ilvl="6" w:tplc="772E8A64" w:tentative="1">
      <w:start w:val="1"/>
      <w:numFmt w:val="bullet"/>
      <w:lvlText w:val=""/>
      <w:lvlJc w:val="left"/>
      <w:pPr>
        <w:tabs>
          <w:tab w:val="num" w:pos="5040"/>
        </w:tabs>
        <w:ind w:left="5040" w:hanging="360"/>
      </w:pPr>
      <w:rPr>
        <w:rFonts w:ascii="Wingdings" w:hAnsi="Wingdings" w:hint="default"/>
      </w:rPr>
    </w:lvl>
    <w:lvl w:ilvl="7" w:tplc="8718153E" w:tentative="1">
      <w:start w:val="1"/>
      <w:numFmt w:val="bullet"/>
      <w:lvlText w:val=""/>
      <w:lvlJc w:val="left"/>
      <w:pPr>
        <w:tabs>
          <w:tab w:val="num" w:pos="5760"/>
        </w:tabs>
        <w:ind w:left="5760" w:hanging="360"/>
      </w:pPr>
      <w:rPr>
        <w:rFonts w:ascii="Wingdings" w:hAnsi="Wingdings" w:hint="default"/>
      </w:rPr>
    </w:lvl>
    <w:lvl w:ilvl="8" w:tplc="73D2B6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0D6E4C"/>
    <w:multiLevelType w:val="hybridMultilevel"/>
    <w:tmpl w:val="63E003AA"/>
    <w:lvl w:ilvl="0" w:tplc="0D0A999E">
      <w:start w:val="4"/>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1297497">
    <w:abstractNumId w:val="1"/>
  </w:num>
  <w:num w:numId="2" w16cid:durableId="1354069837">
    <w:abstractNumId w:val="2"/>
  </w:num>
  <w:num w:numId="3" w16cid:durableId="421340219">
    <w:abstractNumId w:val="0"/>
  </w:num>
  <w:num w:numId="4" w16cid:durableId="1592468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4D"/>
    <w:rsid w:val="000922A6"/>
    <w:rsid w:val="000D1743"/>
    <w:rsid w:val="00131549"/>
    <w:rsid w:val="001B24E5"/>
    <w:rsid w:val="00202295"/>
    <w:rsid w:val="002D051B"/>
    <w:rsid w:val="003E784D"/>
    <w:rsid w:val="00464355"/>
    <w:rsid w:val="005947E6"/>
    <w:rsid w:val="005D32A0"/>
    <w:rsid w:val="0088327F"/>
    <w:rsid w:val="00927F53"/>
    <w:rsid w:val="009C02E9"/>
    <w:rsid w:val="00A36E2F"/>
    <w:rsid w:val="00A821BB"/>
    <w:rsid w:val="00CA0B8A"/>
    <w:rsid w:val="00FA5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8D633C"/>
  <w15:chartTrackingRefBased/>
  <w15:docId w15:val="{452357B2-AFFB-5141-8CE5-6E1C0A0B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8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8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8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8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8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8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8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84D"/>
    <w:rPr>
      <w:rFonts w:eastAsiaTheme="majorEastAsia" w:cstheme="majorBidi"/>
      <w:color w:val="272727" w:themeColor="text1" w:themeTint="D8"/>
    </w:rPr>
  </w:style>
  <w:style w:type="paragraph" w:styleId="Title">
    <w:name w:val="Title"/>
    <w:basedOn w:val="Normal"/>
    <w:next w:val="Normal"/>
    <w:link w:val="TitleChar"/>
    <w:uiPriority w:val="10"/>
    <w:qFormat/>
    <w:rsid w:val="003E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84D"/>
    <w:pPr>
      <w:spacing w:before="160"/>
      <w:jc w:val="center"/>
    </w:pPr>
    <w:rPr>
      <w:i/>
      <w:iCs/>
      <w:color w:val="404040" w:themeColor="text1" w:themeTint="BF"/>
    </w:rPr>
  </w:style>
  <w:style w:type="character" w:customStyle="1" w:styleId="QuoteChar">
    <w:name w:val="Quote Char"/>
    <w:basedOn w:val="DefaultParagraphFont"/>
    <w:link w:val="Quote"/>
    <w:uiPriority w:val="29"/>
    <w:rsid w:val="003E784D"/>
    <w:rPr>
      <w:i/>
      <w:iCs/>
      <w:color w:val="404040" w:themeColor="text1" w:themeTint="BF"/>
    </w:rPr>
  </w:style>
  <w:style w:type="paragraph" w:styleId="ListParagraph">
    <w:name w:val="List Paragraph"/>
    <w:basedOn w:val="Normal"/>
    <w:uiPriority w:val="34"/>
    <w:qFormat/>
    <w:rsid w:val="003E784D"/>
    <w:pPr>
      <w:ind w:left="720"/>
      <w:contextualSpacing/>
    </w:pPr>
  </w:style>
  <w:style w:type="character" w:styleId="IntenseEmphasis">
    <w:name w:val="Intense Emphasis"/>
    <w:basedOn w:val="DefaultParagraphFont"/>
    <w:uiPriority w:val="21"/>
    <w:qFormat/>
    <w:rsid w:val="003E784D"/>
    <w:rPr>
      <w:i/>
      <w:iCs/>
      <w:color w:val="0F4761" w:themeColor="accent1" w:themeShade="BF"/>
    </w:rPr>
  </w:style>
  <w:style w:type="paragraph" w:styleId="IntenseQuote">
    <w:name w:val="Intense Quote"/>
    <w:basedOn w:val="Normal"/>
    <w:next w:val="Normal"/>
    <w:link w:val="IntenseQuoteChar"/>
    <w:uiPriority w:val="30"/>
    <w:qFormat/>
    <w:rsid w:val="003E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84D"/>
    <w:rPr>
      <w:i/>
      <w:iCs/>
      <w:color w:val="0F4761" w:themeColor="accent1" w:themeShade="BF"/>
    </w:rPr>
  </w:style>
  <w:style w:type="character" w:styleId="IntenseReference">
    <w:name w:val="Intense Reference"/>
    <w:basedOn w:val="DefaultParagraphFont"/>
    <w:uiPriority w:val="32"/>
    <w:qFormat/>
    <w:rsid w:val="003E784D"/>
    <w:rPr>
      <w:b/>
      <w:bCs/>
      <w:smallCaps/>
      <w:color w:val="0F4761" w:themeColor="accent1" w:themeShade="BF"/>
      <w:spacing w:val="5"/>
    </w:rPr>
  </w:style>
  <w:style w:type="table" w:styleId="TableGrid">
    <w:name w:val="Table Grid"/>
    <w:basedOn w:val="TableNormal"/>
    <w:uiPriority w:val="39"/>
    <w:rsid w:val="00FA5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F53"/>
    <w:rPr>
      <w:color w:val="467886" w:themeColor="hyperlink"/>
      <w:u w:val="single"/>
    </w:rPr>
  </w:style>
  <w:style w:type="character" w:styleId="UnresolvedMention">
    <w:name w:val="Unresolved Mention"/>
    <w:basedOn w:val="DefaultParagraphFont"/>
    <w:uiPriority w:val="99"/>
    <w:semiHidden/>
    <w:unhideWhenUsed/>
    <w:rsid w:val="00927F53"/>
    <w:rPr>
      <w:color w:val="605E5C"/>
      <w:shd w:val="clear" w:color="auto" w:fill="E1DFDD"/>
    </w:rPr>
  </w:style>
  <w:style w:type="paragraph" w:styleId="BodyTextIndent">
    <w:name w:val="Body Text Indent"/>
    <w:basedOn w:val="Normal"/>
    <w:link w:val="BodyTextIndentChar"/>
    <w:rsid w:val="00131549"/>
    <w:pPr>
      <w:spacing w:after="0" w:line="360" w:lineRule="auto"/>
      <w:ind w:firstLine="720"/>
      <w:jc w:val="both"/>
    </w:pPr>
    <w:rPr>
      <w:rFonts w:ascii="Times New Roman" w:eastAsia="Times New Roman" w:hAnsi="Times New Roman" w:cs="Times New Roman"/>
      <w:kern w:val="0"/>
      <w:sz w:val="28"/>
      <w:szCs w:val="28"/>
      <w:lang w:val="ru-RU" w:eastAsia="ru-RU"/>
      <w14:ligatures w14:val="none"/>
    </w:rPr>
  </w:style>
  <w:style w:type="character" w:customStyle="1" w:styleId="BodyTextIndentChar">
    <w:name w:val="Body Text Indent Char"/>
    <w:basedOn w:val="DefaultParagraphFont"/>
    <w:link w:val="BodyTextIndent"/>
    <w:rsid w:val="00131549"/>
    <w:rPr>
      <w:rFonts w:ascii="Times New Roman" w:eastAsia="Times New Roman" w:hAnsi="Times New Roman" w:cs="Times New Roman"/>
      <w:kern w:val="0"/>
      <w:sz w:val="28"/>
      <w:szCs w:val="28"/>
      <w:lang w:val="ru-RU" w:eastAsia="ru-RU"/>
      <w14:ligatures w14:val="none"/>
    </w:rPr>
  </w:style>
  <w:style w:type="paragraph" w:styleId="BodyText">
    <w:name w:val="Body Text"/>
    <w:basedOn w:val="Normal"/>
    <w:link w:val="BodyTextChar"/>
    <w:uiPriority w:val="99"/>
    <w:unhideWhenUsed/>
    <w:rsid w:val="00131549"/>
    <w:pPr>
      <w:spacing w:after="120" w:line="240" w:lineRule="auto"/>
    </w:pPr>
    <w:rPr>
      <w:rFonts w:ascii="Times New Roman" w:eastAsia="Times New Roman" w:hAnsi="Times New Roman" w:cs="Times New Roman"/>
      <w:kern w:val="0"/>
      <w:lang w:val="ru-RU" w:eastAsia="ru-RU"/>
      <w14:ligatures w14:val="none"/>
    </w:rPr>
  </w:style>
  <w:style w:type="character" w:customStyle="1" w:styleId="BodyTextChar">
    <w:name w:val="Body Text Char"/>
    <w:basedOn w:val="DefaultParagraphFont"/>
    <w:link w:val="BodyText"/>
    <w:uiPriority w:val="99"/>
    <w:rsid w:val="00131549"/>
    <w:rPr>
      <w:rFonts w:ascii="Times New Roman" w:eastAsia="Times New Roman" w:hAnsi="Times New Roman" w:cs="Times New Roman"/>
      <w:kern w:val="0"/>
      <w:lang w:val="ru-RU" w:eastAsia="ru-RU"/>
      <w14:ligatures w14:val="none"/>
    </w:rPr>
  </w:style>
  <w:style w:type="paragraph" w:styleId="NormalWeb">
    <w:name w:val="Normal (Web)"/>
    <w:basedOn w:val="Normal"/>
    <w:uiPriority w:val="99"/>
    <w:unhideWhenUsed/>
    <w:rsid w:val="00131549"/>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ibliotek" TargetMode="External"/><Relationship Id="rId13" Type="http://schemas.openxmlformats.org/officeDocument/2006/relationships/hyperlink" Target="http://www.gumer.info/bibliotek" TargetMode="External"/><Relationship Id="rId18" Type="http://schemas.openxmlformats.org/officeDocument/2006/relationships/hyperlink" Target="http://www.gumer.info/bibliote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umer.info/bibliotek" TargetMode="External"/><Relationship Id="rId12" Type="http://schemas.openxmlformats.org/officeDocument/2006/relationships/hyperlink" Target="http://www.gumer.info/bibliotek" TargetMode="External"/><Relationship Id="rId17" Type="http://schemas.openxmlformats.org/officeDocument/2006/relationships/hyperlink" Target="http://www.gumer.info/bibliotek" TargetMode="External"/><Relationship Id="rId2" Type="http://schemas.openxmlformats.org/officeDocument/2006/relationships/styles" Target="styles.xml"/><Relationship Id="rId16" Type="http://schemas.openxmlformats.org/officeDocument/2006/relationships/hyperlink" Target="http://www.gumer.info/bibliote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umer.info/bibliotek" TargetMode="External"/><Relationship Id="rId11" Type="http://schemas.openxmlformats.org/officeDocument/2006/relationships/hyperlink" Target="http://www.gumer.info/bibliotek" TargetMode="External"/><Relationship Id="rId5" Type="http://schemas.openxmlformats.org/officeDocument/2006/relationships/hyperlink" Target="http://www.gumer.info/bibliotek" TargetMode="External"/><Relationship Id="rId15" Type="http://schemas.openxmlformats.org/officeDocument/2006/relationships/hyperlink" Target="http://www.gumer.info/bibliotek" TargetMode="External"/><Relationship Id="rId10" Type="http://schemas.openxmlformats.org/officeDocument/2006/relationships/hyperlink" Target="http://www.gumer.info/bibliotek" TargetMode="External"/><Relationship Id="rId19" Type="http://schemas.openxmlformats.org/officeDocument/2006/relationships/hyperlink" Target="http://www.gumer.info/bibliotek" TargetMode="External"/><Relationship Id="rId4" Type="http://schemas.openxmlformats.org/officeDocument/2006/relationships/webSettings" Target="webSettings.xml"/><Relationship Id="rId9" Type="http://schemas.openxmlformats.org/officeDocument/2006/relationships/hyperlink" Target="http://www.gumer.info/bibliotek" TargetMode="External"/><Relationship Id="rId14" Type="http://schemas.openxmlformats.org/officeDocument/2006/relationships/hyperlink" Target="http://www.gumer.info/biblio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Отыншиева Айдана</dc:creator>
  <cp:keywords/>
  <dc:description/>
  <cp:lastModifiedBy>Отыншиева Айдана</cp:lastModifiedBy>
  <cp:revision>14</cp:revision>
  <dcterms:created xsi:type="dcterms:W3CDTF">2025-01-15T05:49:00Z</dcterms:created>
  <dcterms:modified xsi:type="dcterms:W3CDTF">2025-01-16T09:02:00Z</dcterms:modified>
</cp:coreProperties>
</file>